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F64D" w14:textId="77777777" w:rsidR="009543AD" w:rsidRDefault="009543AD" w:rsidP="00B72A1D">
      <w:pPr>
        <w:jc w:val="center"/>
        <w:rPr>
          <w:b/>
          <w:sz w:val="28"/>
          <w:szCs w:val="28"/>
        </w:rPr>
      </w:pPr>
    </w:p>
    <w:p w14:paraId="27654634" w14:textId="54FB735F" w:rsidR="00B72A1D" w:rsidRDefault="009543AD" w:rsidP="00B72A1D">
      <w:pPr>
        <w:jc w:val="center"/>
        <w:rPr>
          <w:b/>
          <w:sz w:val="28"/>
          <w:szCs w:val="28"/>
        </w:rPr>
      </w:pPr>
      <w:r w:rsidRPr="00702C61">
        <w:rPr>
          <w:b/>
          <w:sz w:val="28"/>
          <w:szCs w:val="28"/>
        </w:rPr>
        <w:t>ЧПГТП „Райко Цончев“</w:t>
      </w:r>
    </w:p>
    <w:p w14:paraId="23A22FA0" w14:textId="2325B120" w:rsidR="00A10A11" w:rsidRPr="00702C61" w:rsidRDefault="00681B15" w:rsidP="00B72A1D"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sz w:val="28"/>
          <w:szCs w:val="28"/>
        </w:rPr>
        <w:t>г</w:t>
      </w:r>
      <w:r w:rsidR="00A10A11">
        <w:rPr>
          <w:b/>
          <w:sz w:val="28"/>
          <w:szCs w:val="28"/>
        </w:rPr>
        <w:t>р. Добрич</w:t>
      </w:r>
    </w:p>
    <w:p w14:paraId="4C208BB8" w14:textId="77777777" w:rsidR="00B72A1D" w:rsidRPr="00702C61" w:rsidRDefault="00B72A1D" w:rsidP="009543AD">
      <w:pPr>
        <w:rPr>
          <w:sz w:val="28"/>
          <w:szCs w:val="28"/>
        </w:rPr>
      </w:pPr>
    </w:p>
    <w:p w14:paraId="179CF593" w14:textId="77777777" w:rsidR="00B72A1D" w:rsidRPr="00702C61" w:rsidRDefault="00B72A1D" w:rsidP="00B72A1D">
      <w:pPr>
        <w:jc w:val="center"/>
        <w:rPr>
          <w:sz w:val="28"/>
          <w:szCs w:val="28"/>
        </w:rPr>
      </w:pPr>
    </w:p>
    <w:p w14:paraId="7B85D92C" w14:textId="75248EAF" w:rsidR="00B72A1D" w:rsidRPr="00702C61" w:rsidRDefault="00152DA9" w:rsidP="00B72A1D">
      <w:pPr>
        <w:jc w:val="center"/>
        <w:outlineLvl w:val="0"/>
        <w:rPr>
          <w:sz w:val="28"/>
          <w:szCs w:val="28"/>
        </w:rPr>
      </w:pPr>
      <w:r w:rsidRPr="00702C61">
        <w:rPr>
          <w:sz w:val="28"/>
          <w:szCs w:val="28"/>
        </w:rPr>
        <w:t>о</w:t>
      </w:r>
      <w:r w:rsidR="00B72A1D" w:rsidRPr="00702C61">
        <w:rPr>
          <w:sz w:val="28"/>
          <w:szCs w:val="28"/>
        </w:rPr>
        <w:t xml:space="preserve">рганизира </w:t>
      </w:r>
      <w:r w:rsidR="00EF78A9">
        <w:rPr>
          <w:sz w:val="28"/>
          <w:szCs w:val="28"/>
        </w:rPr>
        <w:t>национален</w:t>
      </w:r>
      <w:r w:rsidR="00B72A1D" w:rsidRPr="00702C61">
        <w:rPr>
          <w:sz w:val="28"/>
          <w:szCs w:val="28"/>
        </w:rPr>
        <w:t xml:space="preserve"> ученически конкурс на тема:</w:t>
      </w:r>
    </w:p>
    <w:p w14:paraId="58E965D8" w14:textId="77777777" w:rsidR="00B72A1D" w:rsidRPr="00702C61" w:rsidRDefault="00B72A1D" w:rsidP="00B72A1D">
      <w:pPr>
        <w:jc w:val="center"/>
        <w:outlineLvl w:val="0"/>
        <w:rPr>
          <w:sz w:val="28"/>
          <w:szCs w:val="28"/>
        </w:rPr>
      </w:pPr>
      <w:r w:rsidRPr="00702C61">
        <w:rPr>
          <w:sz w:val="28"/>
          <w:szCs w:val="28"/>
        </w:rPr>
        <w:t xml:space="preserve">           </w:t>
      </w:r>
    </w:p>
    <w:p w14:paraId="0CF4E8DD" w14:textId="77777777" w:rsidR="00B72A1D" w:rsidRPr="00702C61" w:rsidRDefault="00B72A1D" w:rsidP="00B72A1D">
      <w:pPr>
        <w:jc w:val="center"/>
        <w:outlineLvl w:val="0"/>
        <w:rPr>
          <w:sz w:val="28"/>
          <w:szCs w:val="28"/>
        </w:rPr>
      </w:pPr>
      <w:r w:rsidRPr="00702C61">
        <w:rPr>
          <w:sz w:val="28"/>
          <w:szCs w:val="28"/>
        </w:rPr>
        <w:t xml:space="preserve">   </w:t>
      </w:r>
    </w:p>
    <w:p w14:paraId="62188821" w14:textId="77777777" w:rsidR="009543AD" w:rsidRPr="00664101" w:rsidRDefault="009543AD" w:rsidP="009543AD">
      <w:pPr>
        <w:jc w:val="center"/>
        <w:rPr>
          <w:b/>
          <w:bCs/>
          <w:sz w:val="28"/>
          <w:szCs w:val="28"/>
        </w:rPr>
      </w:pPr>
    </w:p>
    <w:p w14:paraId="2E25610D" w14:textId="35EF8701" w:rsidR="009543AD" w:rsidRPr="00664101" w:rsidRDefault="00F86B1D" w:rsidP="009543A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323232"/>
          <w:shd w:val="clear" w:color="auto" w:fill="FFFFFF"/>
        </w:rPr>
        <w:t>КУЛТУРА И КОМУНИКАЦИЯ</w:t>
      </w:r>
      <w:r w:rsidR="00664101" w:rsidRPr="00664101">
        <w:rPr>
          <w:b/>
          <w:bCs/>
          <w:color w:val="323232"/>
          <w:shd w:val="clear" w:color="auto" w:fill="FFFFFF"/>
        </w:rPr>
        <w:t> </w:t>
      </w:r>
    </w:p>
    <w:p w14:paraId="537EB978" w14:textId="77777777" w:rsidR="009543AD" w:rsidRPr="00702C61" w:rsidRDefault="009543AD" w:rsidP="009543AD">
      <w:pPr>
        <w:jc w:val="center"/>
        <w:rPr>
          <w:sz w:val="28"/>
          <w:szCs w:val="28"/>
        </w:rPr>
      </w:pPr>
    </w:p>
    <w:p w14:paraId="2D259472" w14:textId="77777777" w:rsidR="009543AD" w:rsidRPr="00702C61" w:rsidRDefault="009543AD" w:rsidP="009543AD">
      <w:pPr>
        <w:jc w:val="center"/>
        <w:rPr>
          <w:sz w:val="28"/>
          <w:szCs w:val="28"/>
        </w:rPr>
      </w:pPr>
    </w:p>
    <w:p w14:paraId="017AEA35" w14:textId="280DFB2D" w:rsidR="009543AD" w:rsidRPr="00664101" w:rsidRDefault="009543AD" w:rsidP="009543AD">
      <w:pPr>
        <w:jc w:val="center"/>
        <w:rPr>
          <w:sz w:val="28"/>
          <w:szCs w:val="28"/>
        </w:rPr>
      </w:pPr>
    </w:p>
    <w:p w14:paraId="0AC5DBFB" w14:textId="780A4687" w:rsidR="009543AD" w:rsidRPr="00D846D7" w:rsidRDefault="009543AD" w:rsidP="00664101">
      <w:pPr>
        <w:jc w:val="center"/>
      </w:pPr>
      <w:r w:rsidRPr="00D846D7">
        <w:t>„</w:t>
      </w:r>
      <w:r w:rsidR="00F86B1D" w:rsidRPr="00D846D7">
        <w:rPr>
          <w:b/>
          <w:bCs/>
          <w:i/>
          <w:iCs/>
          <w:color w:val="333333"/>
        </w:rPr>
        <w:t>Думата е страшно нещо, в нея са затворени изразните средства на всички изкуства: бои, линии, форми, звукове, движения - всичко, стига да можеш да боравиш с тия нейни богатства</w:t>
      </w:r>
      <w:r w:rsidRPr="00D846D7">
        <w:t>“</w:t>
      </w:r>
    </w:p>
    <w:p w14:paraId="13DB812E" w14:textId="7E83BBA4" w:rsidR="00664101" w:rsidRPr="00664101" w:rsidRDefault="00664101" w:rsidP="00664101">
      <w:pPr>
        <w:jc w:val="center"/>
        <w:rPr>
          <w:sz w:val="20"/>
          <w:szCs w:val="20"/>
        </w:rPr>
      </w:pPr>
      <w:r w:rsidRPr="00664101">
        <w:rPr>
          <w:sz w:val="28"/>
          <w:szCs w:val="28"/>
        </w:rPr>
        <w:t xml:space="preserve">  </w:t>
      </w:r>
      <w:r w:rsidRPr="00664101">
        <w:rPr>
          <w:sz w:val="28"/>
          <w:szCs w:val="28"/>
        </w:rPr>
        <w:tab/>
      </w:r>
      <w:r w:rsidRPr="00664101">
        <w:rPr>
          <w:sz w:val="28"/>
          <w:szCs w:val="28"/>
        </w:rPr>
        <w:tab/>
      </w:r>
      <w:r w:rsidRPr="00664101">
        <w:rPr>
          <w:sz w:val="28"/>
          <w:szCs w:val="28"/>
        </w:rPr>
        <w:tab/>
      </w:r>
      <w:r w:rsidRPr="00664101">
        <w:rPr>
          <w:sz w:val="28"/>
          <w:szCs w:val="28"/>
        </w:rPr>
        <w:tab/>
      </w:r>
      <w:r w:rsidRPr="00664101">
        <w:rPr>
          <w:sz w:val="28"/>
          <w:szCs w:val="28"/>
        </w:rPr>
        <w:tab/>
      </w:r>
      <w:r w:rsidRPr="0066410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B1D">
        <w:rPr>
          <w:sz w:val="20"/>
          <w:szCs w:val="20"/>
        </w:rPr>
        <w:t>Йордан Йовков</w:t>
      </w:r>
    </w:p>
    <w:p w14:paraId="598EA0ED" w14:textId="77777777" w:rsidR="00B72A1D" w:rsidRPr="00664101" w:rsidRDefault="00B72A1D" w:rsidP="00B72A1D">
      <w:pPr>
        <w:jc w:val="both"/>
        <w:rPr>
          <w:sz w:val="20"/>
          <w:szCs w:val="20"/>
        </w:rPr>
      </w:pPr>
    </w:p>
    <w:p w14:paraId="4FC084FB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27BA65B4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34DC8009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0A28A45A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5435C452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2DB95D66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3B40E334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435910DD" w14:textId="77777777" w:rsidR="00B72A1D" w:rsidRPr="00702C61" w:rsidRDefault="00B72A1D" w:rsidP="00B72A1D">
      <w:pPr>
        <w:jc w:val="both"/>
        <w:rPr>
          <w:sz w:val="28"/>
          <w:szCs w:val="28"/>
        </w:rPr>
      </w:pPr>
    </w:p>
    <w:p w14:paraId="057C70DB" w14:textId="77777777" w:rsidR="00B72A1D" w:rsidRPr="00702C61" w:rsidRDefault="00B72A1D" w:rsidP="007A4FEC">
      <w:pPr>
        <w:jc w:val="center"/>
        <w:rPr>
          <w:b/>
          <w:sz w:val="28"/>
          <w:szCs w:val="28"/>
        </w:rPr>
      </w:pPr>
      <w:r w:rsidRPr="00702C61">
        <w:rPr>
          <w:b/>
          <w:sz w:val="28"/>
          <w:szCs w:val="28"/>
        </w:rPr>
        <w:t>със съдействието на:</w:t>
      </w:r>
    </w:p>
    <w:p w14:paraId="120232DD" w14:textId="77777777" w:rsidR="00924E9C" w:rsidRPr="00702C61" w:rsidRDefault="00924E9C" w:rsidP="007A4FEC">
      <w:pPr>
        <w:jc w:val="center"/>
        <w:rPr>
          <w:b/>
          <w:sz w:val="28"/>
          <w:szCs w:val="28"/>
        </w:rPr>
      </w:pPr>
    </w:p>
    <w:p w14:paraId="5B74D71C" w14:textId="3A961070" w:rsidR="007A4FEC" w:rsidRDefault="007A4FEC" w:rsidP="007A4FEC">
      <w:pPr>
        <w:jc w:val="center"/>
        <w:rPr>
          <w:sz w:val="28"/>
          <w:szCs w:val="28"/>
        </w:rPr>
      </w:pPr>
      <w:r w:rsidRPr="00702C61">
        <w:rPr>
          <w:sz w:val="28"/>
          <w:szCs w:val="28"/>
        </w:rPr>
        <w:t>Висше училище по мениджмънт</w:t>
      </w:r>
    </w:p>
    <w:p w14:paraId="74DFD457" w14:textId="42C3CBFD" w:rsidR="007A4FEC" w:rsidRDefault="00664101" w:rsidP="007A4FEC">
      <w:pPr>
        <w:jc w:val="center"/>
        <w:rPr>
          <w:sz w:val="28"/>
          <w:szCs w:val="28"/>
        </w:rPr>
      </w:pPr>
      <w:r w:rsidRPr="00981941">
        <w:rPr>
          <w:sz w:val="28"/>
          <w:szCs w:val="28"/>
        </w:rPr>
        <w:t>Регионален исторически музей - Добрич</w:t>
      </w:r>
    </w:p>
    <w:p w14:paraId="719F8B27" w14:textId="1B356F24" w:rsidR="00702C61" w:rsidRDefault="00702C61" w:rsidP="007A4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Художествена галерия </w:t>
      </w:r>
      <w:r w:rsidR="00F86B1D">
        <w:rPr>
          <w:sz w:val="28"/>
          <w:szCs w:val="28"/>
        </w:rPr>
        <w:t>–</w:t>
      </w:r>
      <w:r>
        <w:rPr>
          <w:sz w:val="28"/>
          <w:szCs w:val="28"/>
        </w:rPr>
        <w:t xml:space="preserve"> Добрич</w:t>
      </w:r>
    </w:p>
    <w:p w14:paraId="446748A0" w14:textId="230981B5" w:rsidR="00F86B1D" w:rsidRDefault="00F86B1D" w:rsidP="007A4F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Регионална библиотека „Дора Габе“ - Добрич</w:t>
      </w:r>
    </w:p>
    <w:p w14:paraId="7A581581" w14:textId="4C01C12E" w:rsidR="00702C61" w:rsidRDefault="00702C61" w:rsidP="007A4FEC">
      <w:pPr>
        <w:jc w:val="center"/>
        <w:rPr>
          <w:sz w:val="28"/>
          <w:szCs w:val="28"/>
        </w:rPr>
      </w:pPr>
    </w:p>
    <w:p w14:paraId="3E409B00" w14:textId="77777777" w:rsidR="00702C61" w:rsidRPr="00702C61" w:rsidRDefault="00702C61" w:rsidP="007A4FEC">
      <w:pPr>
        <w:jc w:val="center"/>
        <w:rPr>
          <w:sz w:val="28"/>
          <w:szCs w:val="28"/>
        </w:rPr>
      </w:pPr>
    </w:p>
    <w:p w14:paraId="6480A4A6" w14:textId="77777777" w:rsidR="00AC2DCE" w:rsidRPr="002A0EEA" w:rsidRDefault="00AC2DCE" w:rsidP="007A4FEC">
      <w:pPr>
        <w:jc w:val="center"/>
        <w:rPr>
          <w:sz w:val="28"/>
          <w:szCs w:val="28"/>
          <w:lang w:val="en-US"/>
        </w:rPr>
      </w:pPr>
    </w:p>
    <w:p w14:paraId="510F18D7" w14:textId="77777777" w:rsidR="00B72A1D" w:rsidRPr="00702C61" w:rsidRDefault="00B72A1D" w:rsidP="007A4FEC">
      <w:pPr>
        <w:jc w:val="center"/>
        <w:rPr>
          <w:sz w:val="28"/>
          <w:szCs w:val="28"/>
        </w:rPr>
      </w:pPr>
    </w:p>
    <w:p w14:paraId="4B38C41A" w14:textId="77777777" w:rsidR="00C37ED5" w:rsidRPr="00702C61" w:rsidRDefault="00C37ED5" w:rsidP="007A4FEC">
      <w:pPr>
        <w:jc w:val="center"/>
        <w:rPr>
          <w:sz w:val="28"/>
          <w:szCs w:val="28"/>
        </w:rPr>
      </w:pPr>
    </w:p>
    <w:p w14:paraId="5BC7E4AC" w14:textId="77777777" w:rsidR="00EE4C37" w:rsidRPr="00702C61" w:rsidRDefault="00EE4C37" w:rsidP="007A4FEC">
      <w:pPr>
        <w:jc w:val="center"/>
        <w:rPr>
          <w:sz w:val="28"/>
          <w:szCs w:val="28"/>
        </w:rPr>
      </w:pPr>
    </w:p>
    <w:p w14:paraId="452FEC7D" w14:textId="77777777" w:rsidR="00EE4C37" w:rsidRPr="00702C61" w:rsidRDefault="00EE4C37" w:rsidP="007A4FEC">
      <w:pPr>
        <w:jc w:val="center"/>
        <w:rPr>
          <w:sz w:val="28"/>
          <w:szCs w:val="28"/>
        </w:rPr>
      </w:pPr>
    </w:p>
    <w:p w14:paraId="5A903F6A" w14:textId="77777777" w:rsidR="00EE4C37" w:rsidRPr="00702C61" w:rsidRDefault="00EE4C37" w:rsidP="007A4FEC">
      <w:pPr>
        <w:jc w:val="center"/>
        <w:rPr>
          <w:sz w:val="28"/>
          <w:szCs w:val="28"/>
        </w:rPr>
      </w:pPr>
    </w:p>
    <w:p w14:paraId="6ADDB4B3" w14:textId="77777777" w:rsidR="00EE4C37" w:rsidRPr="00702C61" w:rsidRDefault="00EE4C37" w:rsidP="007A4FEC">
      <w:pPr>
        <w:jc w:val="center"/>
        <w:rPr>
          <w:sz w:val="28"/>
          <w:szCs w:val="28"/>
        </w:rPr>
      </w:pPr>
    </w:p>
    <w:p w14:paraId="7D9244A4" w14:textId="77777777" w:rsidR="009543AD" w:rsidRPr="00702C61" w:rsidRDefault="009543AD" w:rsidP="009E6203">
      <w:pPr>
        <w:jc w:val="center"/>
        <w:rPr>
          <w:sz w:val="28"/>
          <w:szCs w:val="28"/>
        </w:rPr>
      </w:pPr>
    </w:p>
    <w:p w14:paraId="566A2625" w14:textId="2C9D3F0A" w:rsidR="00522D12" w:rsidRPr="00702C61" w:rsidRDefault="00522D12" w:rsidP="00F86B1D">
      <w:pPr>
        <w:ind w:left="3540" w:firstLine="708"/>
        <w:rPr>
          <w:sz w:val="28"/>
          <w:szCs w:val="28"/>
        </w:rPr>
      </w:pPr>
      <w:r w:rsidRPr="00702C61">
        <w:rPr>
          <w:sz w:val="28"/>
          <w:szCs w:val="28"/>
        </w:rPr>
        <w:t>20</w:t>
      </w:r>
      <w:r w:rsidR="009543AD" w:rsidRPr="00702C61">
        <w:rPr>
          <w:sz w:val="28"/>
          <w:szCs w:val="28"/>
        </w:rPr>
        <w:t>2</w:t>
      </w:r>
      <w:r w:rsidR="00F86B1D">
        <w:rPr>
          <w:sz w:val="28"/>
          <w:szCs w:val="28"/>
        </w:rPr>
        <w:t>5</w:t>
      </w:r>
      <w:r w:rsidRPr="00702C61">
        <w:rPr>
          <w:sz w:val="28"/>
          <w:szCs w:val="28"/>
        </w:rPr>
        <w:t xml:space="preserve"> г.</w:t>
      </w:r>
    </w:p>
    <w:p w14:paraId="2AD553C5" w14:textId="59F7FEDA" w:rsidR="009543AD" w:rsidRPr="00702C61" w:rsidRDefault="00702C61" w:rsidP="00702C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2D12" w:rsidRPr="00702C61">
        <w:rPr>
          <w:sz w:val="28"/>
          <w:szCs w:val="28"/>
        </w:rPr>
        <w:t>Добрич</w:t>
      </w:r>
    </w:p>
    <w:p w14:paraId="2D29DA7C" w14:textId="77777777" w:rsidR="00BB335D" w:rsidRDefault="00EE4C37" w:rsidP="00BB335D">
      <w:pPr>
        <w:ind w:firstLine="708"/>
        <w:jc w:val="both"/>
        <w:outlineLvl w:val="0"/>
        <w:rPr>
          <w:b/>
          <w:sz w:val="28"/>
          <w:szCs w:val="28"/>
          <w:u w:val="single"/>
        </w:rPr>
      </w:pPr>
      <w:r w:rsidRPr="00702C61">
        <w:rPr>
          <w:b/>
          <w:sz w:val="28"/>
          <w:szCs w:val="28"/>
          <w:u w:val="single"/>
          <w:lang w:val="en-US"/>
        </w:rPr>
        <w:lastRenderedPageBreak/>
        <w:t>I.</w:t>
      </w:r>
      <w:r w:rsidRPr="00702C61">
        <w:rPr>
          <w:b/>
          <w:sz w:val="28"/>
          <w:szCs w:val="28"/>
          <w:u w:val="single"/>
        </w:rPr>
        <w:t>Общи положения</w:t>
      </w:r>
    </w:p>
    <w:p w14:paraId="4956636A" w14:textId="4F272748" w:rsidR="00EE4C37" w:rsidRPr="00BB335D" w:rsidRDefault="00C10EE8" w:rsidP="00BB335D">
      <w:pPr>
        <w:ind w:firstLine="708"/>
        <w:jc w:val="both"/>
        <w:outlineLvl w:val="0"/>
        <w:rPr>
          <w:b/>
          <w:sz w:val="28"/>
          <w:szCs w:val="28"/>
          <w:u w:val="single"/>
        </w:rPr>
      </w:pPr>
      <w:r w:rsidRPr="00702C61">
        <w:rPr>
          <w:sz w:val="28"/>
          <w:szCs w:val="28"/>
        </w:rPr>
        <w:t xml:space="preserve"> </w:t>
      </w:r>
      <w:r w:rsidR="009543AD" w:rsidRPr="00702C61">
        <w:rPr>
          <w:sz w:val="28"/>
          <w:szCs w:val="28"/>
        </w:rPr>
        <w:t>Областният</w:t>
      </w:r>
      <w:r w:rsidRPr="00702C61">
        <w:rPr>
          <w:sz w:val="28"/>
          <w:szCs w:val="28"/>
        </w:rPr>
        <w:t xml:space="preserve"> ученически</w:t>
      </w:r>
      <w:r w:rsidR="00EE4C37" w:rsidRPr="00702C61">
        <w:rPr>
          <w:sz w:val="28"/>
          <w:szCs w:val="28"/>
        </w:rPr>
        <w:t xml:space="preserve"> к</w:t>
      </w:r>
      <w:r w:rsidR="00625915" w:rsidRPr="00702C61">
        <w:rPr>
          <w:sz w:val="28"/>
          <w:szCs w:val="28"/>
        </w:rPr>
        <w:t xml:space="preserve">онкурс </w:t>
      </w:r>
      <w:r w:rsidR="009543AD" w:rsidRPr="00702C61">
        <w:rPr>
          <w:sz w:val="28"/>
          <w:szCs w:val="28"/>
        </w:rPr>
        <w:t>„</w:t>
      </w:r>
      <w:r w:rsidR="004B370D">
        <w:rPr>
          <w:b/>
          <w:bCs/>
          <w:color w:val="323232"/>
          <w:shd w:val="clear" w:color="auto" w:fill="FFFFFF"/>
        </w:rPr>
        <w:t>КУЛТУРА И КОМУНИКАЦИЯ</w:t>
      </w:r>
      <w:r w:rsidR="004B370D" w:rsidRPr="00664101">
        <w:rPr>
          <w:b/>
          <w:bCs/>
          <w:color w:val="323232"/>
          <w:shd w:val="clear" w:color="auto" w:fill="FFFFFF"/>
        </w:rPr>
        <w:t> </w:t>
      </w:r>
      <w:r w:rsidR="009543AD" w:rsidRPr="00702C61">
        <w:rPr>
          <w:sz w:val="28"/>
          <w:szCs w:val="28"/>
        </w:rPr>
        <w:t xml:space="preserve">“ </w:t>
      </w:r>
      <w:r w:rsidR="00EE4C37" w:rsidRPr="00702C61">
        <w:rPr>
          <w:sz w:val="28"/>
          <w:szCs w:val="28"/>
        </w:rPr>
        <w:t xml:space="preserve">се организира от </w:t>
      </w:r>
      <w:r w:rsidR="009543AD" w:rsidRPr="00702C61">
        <w:rPr>
          <w:sz w:val="28"/>
          <w:szCs w:val="28"/>
        </w:rPr>
        <w:t>ЧПГТП „Райко Цончев“</w:t>
      </w:r>
      <w:r w:rsidR="009E65C4" w:rsidRPr="00702C61">
        <w:rPr>
          <w:sz w:val="28"/>
          <w:szCs w:val="28"/>
        </w:rPr>
        <w:t xml:space="preserve"> – Добрич</w:t>
      </w:r>
      <w:r w:rsidR="00BB335D">
        <w:rPr>
          <w:sz w:val="28"/>
          <w:szCs w:val="28"/>
        </w:rPr>
        <w:t xml:space="preserve"> и</w:t>
      </w:r>
      <w:r w:rsidR="00EE4C37" w:rsidRPr="00702C61">
        <w:rPr>
          <w:sz w:val="28"/>
          <w:szCs w:val="28"/>
        </w:rPr>
        <w:t xml:space="preserve"> </w:t>
      </w:r>
      <w:r w:rsidR="00AD4CEB" w:rsidRPr="00702C61">
        <w:rPr>
          <w:sz w:val="28"/>
          <w:szCs w:val="28"/>
        </w:rPr>
        <w:t xml:space="preserve">се </w:t>
      </w:r>
      <w:r w:rsidR="00EE4C37" w:rsidRPr="00702C61">
        <w:rPr>
          <w:sz w:val="28"/>
          <w:szCs w:val="28"/>
        </w:rPr>
        <w:t>провежда</w:t>
      </w:r>
      <w:r w:rsidR="00435CEE" w:rsidRPr="00702C61">
        <w:rPr>
          <w:sz w:val="28"/>
          <w:szCs w:val="28"/>
        </w:rPr>
        <w:t xml:space="preserve"> с </w:t>
      </w:r>
      <w:r w:rsidR="00023407" w:rsidRPr="00702C61">
        <w:rPr>
          <w:sz w:val="28"/>
          <w:szCs w:val="28"/>
        </w:rPr>
        <w:t>любезното съдействие</w:t>
      </w:r>
      <w:r w:rsidR="0049415C" w:rsidRPr="00702C61">
        <w:rPr>
          <w:sz w:val="28"/>
          <w:szCs w:val="28"/>
        </w:rPr>
        <w:t xml:space="preserve"> на</w:t>
      </w:r>
      <w:r w:rsidR="008D5846" w:rsidRPr="00702C61">
        <w:rPr>
          <w:sz w:val="28"/>
          <w:szCs w:val="28"/>
        </w:rPr>
        <w:t xml:space="preserve"> </w:t>
      </w:r>
      <w:r w:rsidR="0092475F" w:rsidRPr="00702C61">
        <w:rPr>
          <w:sz w:val="28"/>
          <w:szCs w:val="28"/>
        </w:rPr>
        <w:t>Ви</w:t>
      </w:r>
      <w:r w:rsidR="009F48CE" w:rsidRPr="00702C61">
        <w:rPr>
          <w:sz w:val="28"/>
          <w:szCs w:val="28"/>
        </w:rPr>
        <w:t>сше училище по мениджмънт</w:t>
      </w:r>
      <w:r w:rsidR="007F6582" w:rsidRPr="00702C61">
        <w:rPr>
          <w:sz w:val="28"/>
          <w:szCs w:val="28"/>
        </w:rPr>
        <w:t xml:space="preserve">, </w:t>
      </w:r>
      <w:r w:rsidR="00C96E8E">
        <w:rPr>
          <w:sz w:val="28"/>
          <w:szCs w:val="28"/>
        </w:rPr>
        <w:t>Регионален исторически музей</w:t>
      </w:r>
      <w:r w:rsidR="00A10A11">
        <w:rPr>
          <w:sz w:val="28"/>
          <w:szCs w:val="28"/>
        </w:rPr>
        <w:t xml:space="preserve"> - Добрич</w:t>
      </w:r>
      <w:r w:rsidR="008D5846" w:rsidRPr="00702C61">
        <w:rPr>
          <w:sz w:val="28"/>
          <w:szCs w:val="28"/>
        </w:rPr>
        <w:t xml:space="preserve">, </w:t>
      </w:r>
      <w:r w:rsidR="00B50E8B" w:rsidRPr="00702C61">
        <w:rPr>
          <w:sz w:val="28"/>
          <w:szCs w:val="28"/>
        </w:rPr>
        <w:t>Х</w:t>
      </w:r>
      <w:r w:rsidR="0049415C" w:rsidRPr="00702C61">
        <w:rPr>
          <w:sz w:val="28"/>
          <w:szCs w:val="28"/>
        </w:rPr>
        <w:t>удожествена галерия – Добрич</w:t>
      </w:r>
      <w:r w:rsidR="00BB335D">
        <w:rPr>
          <w:sz w:val="28"/>
          <w:szCs w:val="28"/>
        </w:rPr>
        <w:t xml:space="preserve"> и Регионална библиотека „Дора Габе“ - Добрич</w:t>
      </w:r>
    </w:p>
    <w:p w14:paraId="1230A2F1" w14:textId="1FF127BD" w:rsidR="00EE4C37" w:rsidRPr="00702C61" w:rsidRDefault="00EE4C37" w:rsidP="003D183D">
      <w:pPr>
        <w:ind w:firstLine="708"/>
        <w:jc w:val="both"/>
        <w:rPr>
          <w:b/>
          <w:sz w:val="28"/>
          <w:szCs w:val="28"/>
        </w:rPr>
      </w:pPr>
      <w:r w:rsidRPr="00702C61">
        <w:rPr>
          <w:sz w:val="28"/>
          <w:szCs w:val="28"/>
        </w:rPr>
        <w:t xml:space="preserve">В конкурса могат да участват </w:t>
      </w:r>
      <w:r w:rsidRPr="00702C61">
        <w:rPr>
          <w:b/>
          <w:sz w:val="28"/>
          <w:szCs w:val="28"/>
        </w:rPr>
        <w:t>ученици</w:t>
      </w:r>
      <w:r w:rsidRPr="00702C61">
        <w:rPr>
          <w:sz w:val="28"/>
          <w:szCs w:val="28"/>
        </w:rPr>
        <w:t xml:space="preserve"> </w:t>
      </w:r>
      <w:r w:rsidR="0065621B" w:rsidRPr="00702C61">
        <w:rPr>
          <w:sz w:val="28"/>
          <w:szCs w:val="28"/>
        </w:rPr>
        <w:t>от гимназиален</w:t>
      </w:r>
      <w:r w:rsidRPr="00702C61">
        <w:rPr>
          <w:sz w:val="28"/>
          <w:szCs w:val="28"/>
        </w:rPr>
        <w:t xml:space="preserve"> етап  на образование – </w:t>
      </w:r>
      <w:r w:rsidRPr="00702C61">
        <w:rPr>
          <w:b/>
          <w:sz w:val="28"/>
          <w:szCs w:val="28"/>
        </w:rPr>
        <w:t>V</w:t>
      </w:r>
      <w:r w:rsidR="00702C61" w:rsidRPr="00702C61">
        <w:rPr>
          <w:b/>
          <w:sz w:val="28"/>
          <w:szCs w:val="28"/>
          <w:lang w:val="en-US"/>
        </w:rPr>
        <w:t>III</w:t>
      </w:r>
      <w:r w:rsidR="00306E77" w:rsidRPr="00702C61">
        <w:rPr>
          <w:b/>
          <w:sz w:val="28"/>
          <w:szCs w:val="28"/>
          <w:lang w:val="ru-RU"/>
        </w:rPr>
        <w:t>-</w:t>
      </w:r>
      <w:r w:rsidRPr="00702C61">
        <w:rPr>
          <w:b/>
          <w:sz w:val="28"/>
          <w:szCs w:val="28"/>
          <w:lang w:val="en-US"/>
        </w:rPr>
        <w:t>XII</w:t>
      </w:r>
      <w:r w:rsidRPr="00702C61">
        <w:rPr>
          <w:b/>
          <w:sz w:val="28"/>
          <w:szCs w:val="28"/>
          <w:lang w:val="ru-RU"/>
        </w:rPr>
        <w:t xml:space="preserve"> </w:t>
      </w:r>
      <w:r w:rsidRPr="00702C61">
        <w:rPr>
          <w:b/>
          <w:sz w:val="28"/>
          <w:szCs w:val="28"/>
        </w:rPr>
        <w:t>клас.</w:t>
      </w:r>
      <w:r w:rsidR="0071343D">
        <w:rPr>
          <w:b/>
          <w:sz w:val="28"/>
          <w:szCs w:val="28"/>
        </w:rPr>
        <w:t xml:space="preserve"> </w:t>
      </w:r>
      <w:r w:rsidR="0071343D" w:rsidRPr="0071343D">
        <w:rPr>
          <w:bCs/>
          <w:sz w:val="28"/>
          <w:szCs w:val="28"/>
        </w:rPr>
        <w:t>Един участник може да се включи само в една от категориите с една работа/творба.</w:t>
      </w:r>
    </w:p>
    <w:p w14:paraId="538D0B39" w14:textId="77777777" w:rsidR="00A10A11" w:rsidRDefault="00EE4C37" w:rsidP="003D183D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</w:rPr>
        <w:t xml:space="preserve">Учениците разработват проекти под ръководството на научен ръководител или </w:t>
      </w:r>
      <w:r w:rsidR="00A10A11">
        <w:rPr>
          <w:sz w:val="28"/>
          <w:szCs w:val="28"/>
        </w:rPr>
        <w:t>учител ментор</w:t>
      </w:r>
      <w:r w:rsidRPr="00702C61">
        <w:rPr>
          <w:sz w:val="28"/>
          <w:szCs w:val="28"/>
        </w:rPr>
        <w:t xml:space="preserve">. </w:t>
      </w:r>
      <w:r w:rsidRPr="00702C61">
        <w:rPr>
          <w:b/>
          <w:sz w:val="28"/>
          <w:szCs w:val="28"/>
        </w:rPr>
        <w:t>Форматът</w:t>
      </w:r>
      <w:r w:rsidRPr="00702C61">
        <w:rPr>
          <w:sz w:val="28"/>
          <w:szCs w:val="28"/>
        </w:rPr>
        <w:t xml:space="preserve"> на проектите може да е</w:t>
      </w:r>
      <w:r w:rsidR="00A10A11">
        <w:rPr>
          <w:sz w:val="28"/>
          <w:szCs w:val="28"/>
        </w:rPr>
        <w:t>:</w:t>
      </w:r>
    </w:p>
    <w:p w14:paraId="36399654" w14:textId="620F24E9" w:rsidR="00A10A11" w:rsidRPr="00A10A11" w:rsidRDefault="00A10A11" w:rsidP="00A10A11">
      <w:pPr>
        <w:pStyle w:val="a4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10A11">
        <w:rPr>
          <w:b/>
          <w:bCs/>
          <w:sz w:val="28"/>
          <w:szCs w:val="28"/>
        </w:rPr>
        <w:t xml:space="preserve">Есе - </w:t>
      </w:r>
      <w:r w:rsidR="00BD45F8" w:rsidRPr="00A10A11">
        <w:rPr>
          <w:b/>
          <w:bCs/>
          <w:sz w:val="28"/>
          <w:szCs w:val="28"/>
        </w:rPr>
        <w:t>философско</w:t>
      </w:r>
      <w:r w:rsidR="00EE4C37" w:rsidRPr="00A10A11">
        <w:rPr>
          <w:b/>
          <w:bCs/>
          <w:sz w:val="28"/>
          <w:szCs w:val="28"/>
        </w:rPr>
        <w:t>,</w:t>
      </w:r>
      <w:r w:rsidR="00BD45F8" w:rsidRPr="00A10A11">
        <w:rPr>
          <w:b/>
          <w:bCs/>
          <w:sz w:val="28"/>
          <w:szCs w:val="28"/>
        </w:rPr>
        <w:t xml:space="preserve"> </w:t>
      </w:r>
      <w:r w:rsidR="00EE4C37" w:rsidRPr="00A10A11">
        <w:rPr>
          <w:b/>
          <w:bCs/>
          <w:sz w:val="28"/>
          <w:szCs w:val="28"/>
        </w:rPr>
        <w:t>историческо</w:t>
      </w:r>
      <w:r w:rsidRPr="00A10A11">
        <w:rPr>
          <w:b/>
          <w:bCs/>
          <w:sz w:val="28"/>
          <w:szCs w:val="28"/>
        </w:rPr>
        <w:t xml:space="preserve"> </w:t>
      </w:r>
      <w:r w:rsidR="00BD45F8" w:rsidRPr="00A10A11">
        <w:rPr>
          <w:b/>
          <w:bCs/>
          <w:sz w:val="28"/>
          <w:szCs w:val="28"/>
        </w:rPr>
        <w:t>или литературно</w:t>
      </w:r>
      <w:r w:rsidR="00EE4C37" w:rsidRPr="00A10A11">
        <w:rPr>
          <w:b/>
          <w:bCs/>
          <w:sz w:val="28"/>
          <w:szCs w:val="28"/>
        </w:rPr>
        <w:t xml:space="preserve">  </w:t>
      </w:r>
    </w:p>
    <w:p w14:paraId="3A2F3344" w14:textId="0B605E41" w:rsidR="00A10A11" w:rsidRPr="00A10A11" w:rsidRDefault="00EE4C37" w:rsidP="00A10A11">
      <w:pPr>
        <w:pStyle w:val="a4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10A11">
        <w:rPr>
          <w:b/>
          <w:bCs/>
          <w:sz w:val="28"/>
          <w:szCs w:val="28"/>
        </w:rPr>
        <w:t>компютърна презентация</w:t>
      </w:r>
      <w:r w:rsidR="00EF06BB">
        <w:rPr>
          <w:b/>
          <w:bCs/>
          <w:sz w:val="28"/>
          <w:szCs w:val="28"/>
        </w:rPr>
        <w:t xml:space="preserve"> (до 12 слайда)</w:t>
      </w:r>
      <w:r w:rsidR="00BB335D">
        <w:rPr>
          <w:b/>
          <w:bCs/>
          <w:sz w:val="28"/>
          <w:szCs w:val="28"/>
        </w:rPr>
        <w:t xml:space="preserve"> или </w:t>
      </w:r>
      <w:r w:rsidR="00EF06BB">
        <w:rPr>
          <w:b/>
          <w:bCs/>
          <w:sz w:val="28"/>
          <w:szCs w:val="28"/>
        </w:rPr>
        <w:t>видео</w:t>
      </w:r>
      <w:r w:rsidR="00BB335D">
        <w:rPr>
          <w:b/>
          <w:bCs/>
          <w:sz w:val="28"/>
          <w:szCs w:val="28"/>
        </w:rPr>
        <w:t xml:space="preserve"> </w:t>
      </w:r>
      <w:r w:rsidR="00EF06BB">
        <w:rPr>
          <w:b/>
          <w:bCs/>
          <w:sz w:val="28"/>
          <w:szCs w:val="28"/>
        </w:rPr>
        <w:t>(</w:t>
      </w:r>
      <w:r w:rsidR="00A44B7E">
        <w:rPr>
          <w:b/>
          <w:bCs/>
          <w:sz w:val="28"/>
          <w:szCs w:val="28"/>
        </w:rPr>
        <w:t xml:space="preserve"> от 3 </w:t>
      </w:r>
      <w:r w:rsidR="00EF06BB">
        <w:rPr>
          <w:b/>
          <w:bCs/>
          <w:sz w:val="28"/>
          <w:szCs w:val="28"/>
        </w:rPr>
        <w:t>до 10 минути)</w:t>
      </w:r>
      <w:r w:rsidRPr="00A10A11">
        <w:rPr>
          <w:b/>
          <w:bCs/>
          <w:sz w:val="28"/>
          <w:szCs w:val="28"/>
        </w:rPr>
        <w:t xml:space="preserve"> </w:t>
      </w:r>
    </w:p>
    <w:p w14:paraId="32BB5B46" w14:textId="0918D5A9" w:rsidR="00BB335D" w:rsidRPr="00BB335D" w:rsidRDefault="00EE4C37" w:rsidP="00BB335D">
      <w:pPr>
        <w:pStyle w:val="a4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10A11">
        <w:rPr>
          <w:b/>
          <w:bCs/>
          <w:sz w:val="28"/>
          <w:szCs w:val="28"/>
        </w:rPr>
        <w:t>рисунка</w:t>
      </w:r>
      <w:r w:rsidR="00BD45F8" w:rsidRPr="00A10A11">
        <w:rPr>
          <w:b/>
          <w:bCs/>
          <w:sz w:val="28"/>
          <w:szCs w:val="28"/>
        </w:rPr>
        <w:t>/постер</w:t>
      </w:r>
      <w:r w:rsidRPr="00A10A11">
        <w:rPr>
          <w:b/>
          <w:bCs/>
          <w:sz w:val="28"/>
          <w:szCs w:val="28"/>
        </w:rPr>
        <w:t xml:space="preserve">. </w:t>
      </w:r>
    </w:p>
    <w:p w14:paraId="57E96A35" w14:textId="77777777" w:rsidR="00BA2AB8" w:rsidRDefault="00BA2AB8" w:rsidP="00A10A11">
      <w:pPr>
        <w:jc w:val="both"/>
        <w:rPr>
          <w:sz w:val="28"/>
          <w:szCs w:val="28"/>
        </w:rPr>
      </w:pPr>
    </w:p>
    <w:p w14:paraId="6EE7AB53" w14:textId="2C480ABF" w:rsidR="00EE4C37" w:rsidRDefault="00BB335D" w:rsidP="00A10A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Тазгодишната тема поставя фокуса върху един особено актуален проблем на съвременното общество</w:t>
      </w:r>
      <w:r w:rsidR="00531A4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способността ни да общуваме. Целта ни е да провокираме младите хора да разсъждават върху промяната в начина на комуникация в глобалния свят</w:t>
      </w:r>
      <w:r w:rsidR="00D846D7">
        <w:rPr>
          <w:sz w:val="28"/>
          <w:szCs w:val="28"/>
        </w:rPr>
        <w:t xml:space="preserve"> като зададем някои въпроси</w:t>
      </w:r>
      <w:r>
        <w:rPr>
          <w:sz w:val="28"/>
          <w:szCs w:val="28"/>
        </w:rPr>
        <w:t>. Отстъпва ли човешкат</w:t>
      </w:r>
      <w:r w:rsidR="00BA2AB8">
        <w:rPr>
          <w:sz w:val="28"/>
          <w:szCs w:val="28"/>
        </w:rPr>
        <w:t>а комуникация пред</w:t>
      </w:r>
      <w:r w:rsidR="00D9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безпределното могъщество на </w:t>
      </w:r>
      <w:r w:rsidR="00D940F3">
        <w:rPr>
          <w:sz w:val="28"/>
          <w:szCs w:val="28"/>
        </w:rPr>
        <w:t>социалните мрежи</w:t>
      </w:r>
      <w:r w:rsidR="00D846D7">
        <w:rPr>
          <w:sz w:val="28"/>
          <w:szCs w:val="28"/>
        </w:rPr>
        <w:t>?</w:t>
      </w:r>
      <w:r w:rsidR="00D940F3">
        <w:rPr>
          <w:sz w:val="28"/>
          <w:szCs w:val="28"/>
        </w:rPr>
        <w:t xml:space="preserve"> Парадоксално ли е, че човек живее с усещането за свобода, а всъщност е обрамчен и контролиран; стреми се да създаде „общество на познанието“ („дигитална цивилизация“), опитва се да </w:t>
      </w:r>
      <w:proofErr w:type="spellStart"/>
      <w:r w:rsidR="00D940F3">
        <w:rPr>
          <w:sz w:val="28"/>
          <w:szCs w:val="28"/>
        </w:rPr>
        <w:t>хуманизира</w:t>
      </w:r>
      <w:proofErr w:type="spellEnd"/>
      <w:r w:rsidR="00D940F3">
        <w:rPr>
          <w:sz w:val="28"/>
          <w:szCs w:val="28"/>
        </w:rPr>
        <w:t xml:space="preserve"> техниката, а </w:t>
      </w:r>
      <w:proofErr w:type="spellStart"/>
      <w:r w:rsidR="00D940F3">
        <w:rPr>
          <w:sz w:val="28"/>
          <w:szCs w:val="28"/>
        </w:rPr>
        <w:t>дехуманизира</w:t>
      </w:r>
      <w:proofErr w:type="spellEnd"/>
      <w:r w:rsidR="00D940F3">
        <w:rPr>
          <w:sz w:val="28"/>
          <w:szCs w:val="28"/>
        </w:rPr>
        <w:t xml:space="preserve"> човека и не може да го съхрани</w:t>
      </w:r>
      <w:r w:rsidR="00D846D7">
        <w:rPr>
          <w:sz w:val="28"/>
          <w:szCs w:val="28"/>
        </w:rPr>
        <w:t>?</w:t>
      </w:r>
      <w:r w:rsidR="00D940F3">
        <w:rPr>
          <w:sz w:val="28"/>
          <w:szCs w:val="28"/>
        </w:rPr>
        <w:t xml:space="preserve"> Къде изчезнаха красивите думи на класиците ни и защо не можем да си служим с тях</w:t>
      </w:r>
      <w:r w:rsidR="0048797B">
        <w:rPr>
          <w:sz w:val="28"/>
          <w:szCs w:val="28"/>
        </w:rPr>
        <w:t>, но</w:t>
      </w:r>
      <w:r w:rsidR="00D846D7">
        <w:rPr>
          <w:sz w:val="28"/>
          <w:szCs w:val="28"/>
        </w:rPr>
        <w:t xml:space="preserve"> за сметка на това,</w:t>
      </w:r>
      <w:r w:rsidR="0048797B">
        <w:rPr>
          <w:sz w:val="28"/>
          <w:szCs w:val="28"/>
        </w:rPr>
        <w:t xml:space="preserve"> добре познаваме методите на дезинформация, </w:t>
      </w:r>
      <w:r w:rsidR="00D940F3">
        <w:rPr>
          <w:sz w:val="28"/>
          <w:szCs w:val="28"/>
        </w:rPr>
        <w:t xml:space="preserve"> </w:t>
      </w:r>
      <w:r w:rsidR="0048797B">
        <w:rPr>
          <w:sz w:val="28"/>
          <w:szCs w:val="28"/>
        </w:rPr>
        <w:t>специалисти сме създаването на клевети, очерняне</w:t>
      </w:r>
      <w:r w:rsidR="00D846D7">
        <w:rPr>
          <w:sz w:val="28"/>
          <w:szCs w:val="28"/>
        </w:rPr>
        <w:t xml:space="preserve"> и</w:t>
      </w:r>
      <w:r w:rsidR="0048797B">
        <w:rPr>
          <w:sz w:val="28"/>
          <w:szCs w:val="28"/>
        </w:rPr>
        <w:t xml:space="preserve"> подронване на авторитети…? Защо е все по-трудно да изразим и изкажем със слово доброто, любовта към другия, милосърдието или ако го правим го превръщаме в някаква смесица от помпозност, показност и суета? Можем ли да общуваме чрез мълчание? Не е ли дошло време </w:t>
      </w:r>
      <w:r w:rsidR="0097732C">
        <w:rPr>
          <w:sz w:val="28"/>
          <w:szCs w:val="28"/>
        </w:rPr>
        <w:t>(</w:t>
      </w:r>
      <w:r w:rsidR="0048797B">
        <w:rPr>
          <w:sz w:val="28"/>
          <w:szCs w:val="28"/>
        </w:rPr>
        <w:t>като в онази приказка за царя, който избил старите хора и когато настъпила беда</w:t>
      </w:r>
      <w:r w:rsidR="0009612E">
        <w:rPr>
          <w:sz w:val="28"/>
          <w:szCs w:val="28"/>
        </w:rPr>
        <w:t>,</w:t>
      </w:r>
      <w:r w:rsidR="0048797B">
        <w:rPr>
          <w:sz w:val="28"/>
          <w:szCs w:val="28"/>
        </w:rPr>
        <w:t xml:space="preserve"> царството било спасено от старец, скрит от </w:t>
      </w:r>
      <w:r w:rsidR="0097732C">
        <w:rPr>
          <w:sz w:val="28"/>
          <w:szCs w:val="28"/>
        </w:rPr>
        <w:t>сина си)</w:t>
      </w:r>
      <w:r w:rsidR="0009612E">
        <w:rPr>
          <w:sz w:val="28"/>
          <w:szCs w:val="28"/>
        </w:rPr>
        <w:t>,</w:t>
      </w:r>
      <w:r w:rsidR="0097732C">
        <w:rPr>
          <w:sz w:val="28"/>
          <w:szCs w:val="28"/>
        </w:rPr>
        <w:t xml:space="preserve"> ако сме се превърнали в безпаметно общество, </w:t>
      </w:r>
      <w:r w:rsidR="00BA2AB8">
        <w:rPr>
          <w:sz w:val="28"/>
          <w:szCs w:val="28"/>
        </w:rPr>
        <w:t>което</w:t>
      </w:r>
      <w:r w:rsidR="0097732C">
        <w:rPr>
          <w:sz w:val="28"/>
          <w:szCs w:val="28"/>
        </w:rPr>
        <w:t xml:space="preserve"> не помни </w:t>
      </w:r>
      <w:r w:rsidR="00BA2AB8">
        <w:rPr>
          <w:sz w:val="28"/>
          <w:szCs w:val="28"/>
        </w:rPr>
        <w:t>какво</w:t>
      </w:r>
      <w:r w:rsidR="0097732C">
        <w:rPr>
          <w:sz w:val="28"/>
          <w:szCs w:val="28"/>
        </w:rPr>
        <w:t xml:space="preserve"> е човешко общуване, да попитаме старците, които могат да ни разкажат за света, а ние да го сбъднем?</w:t>
      </w:r>
      <w:r w:rsidR="0048797B">
        <w:rPr>
          <w:sz w:val="28"/>
          <w:szCs w:val="28"/>
        </w:rPr>
        <w:t xml:space="preserve"> </w:t>
      </w:r>
    </w:p>
    <w:p w14:paraId="4AAF88A7" w14:textId="05EB3E2A" w:rsidR="00BA2AB8" w:rsidRPr="00BA2AB8" w:rsidRDefault="00BA2AB8" w:rsidP="00A10A11">
      <w:pPr>
        <w:jc w:val="both"/>
        <w:rPr>
          <w:color w:val="342109"/>
          <w:sz w:val="28"/>
          <w:szCs w:val="28"/>
        </w:rPr>
      </w:pPr>
      <w:r>
        <w:rPr>
          <w:sz w:val="28"/>
          <w:szCs w:val="28"/>
        </w:rPr>
        <w:t xml:space="preserve">Посвещаваме темата и на 145 години от рождението на Йордан Йовков – „мъдрият мълчаливец на българската литература“, който ни каза толкова много неща. </w:t>
      </w:r>
    </w:p>
    <w:p w14:paraId="0A4CD2DF" w14:textId="6D0C5FBC" w:rsidR="007210E0" w:rsidRDefault="00C20FE1" w:rsidP="00A10A11">
      <w:pPr>
        <w:jc w:val="both"/>
        <w:rPr>
          <w:color w:val="342109"/>
          <w:sz w:val="28"/>
          <w:szCs w:val="28"/>
        </w:rPr>
      </w:pPr>
      <w:r>
        <w:rPr>
          <w:color w:val="342109"/>
          <w:sz w:val="28"/>
          <w:szCs w:val="28"/>
        </w:rPr>
        <w:t>Към основната тема п</w:t>
      </w:r>
      <w:r w:rsidR="007210E0">
        <w:rPr>
          <w:color w:val="342109"/>
          <w:sz w:val="28"/>
          <w:szCs w:val="28"/>
        </w:rPr>
        <w:t xml:space="preserve">редлагаме </w:t>
      </w:r>
      <w:r>
        <w:rPr>
          <w:color w:val="342109"/>
          <w:sz w:val="28"/>
          <w:szCs w:val="28"/>
        </w:rPr>
        <w:t>следните подтеми и изследователско-творчески направления.</w:t>
      </w:r>
      <w:r w:rsidR="007210E0">
        <w:rPr>
          <w:color w:val="342109"/>
          <w:sz w:val="28"/>
          <w:szCs w:val="28"/>
        </w:rPr>
        <w:t xml:space="preserve"> </w:t>
      </w:r>
    </w:p>
    <w:p w14:paraId="62CC2875" w14:textId="77777777" w:rsidR="00F11DFD" w:rsidRPr="007210E0" w:rsidRDefault="00F11DFD" w:rsidP="00A10A11">
      <w:pPr>
        <w:jc w:val="both"/>
        <w:rPr>
          <w:sz w:val="28"/>
          <w:szCs w:val="28"/>
        </w:rPr>
      </w:pPr>
    </w:p>
    <w:p w14:paraId="052D839C" w14:textId="2F0F37AF" w:rsidR="002D6C3F" w:rsidRPr="00AB6070" w:rsidRDefault="0097732C" w:rsidP="00D819E2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Техническа или човешка комуникация</w:t>
      </w:r>
    </w:p>
    <w:p w14:paraId="4DD67CEC" w14:textId="078A9A3A" w:rsidR="000D41E0" w:rsidRPr="00AB6070" w:rsidRDefault="0097732C" w:rsidP="00D819E2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Осезанието (прегръдката, подаването на ръка, потупването по рамо) и мълчанието – забравените начин за</w:t>
      </w:r>
      <w:r w:rsidR="0009612E">
        <w:rPr>
          <w:sz w:val="28"/>
          <w:szCs w:val="28"/>
        </w:rPr>
        <w:t xml:space="preserve"> </w:t>
      </w:r>
      <w:r>
        <w:rPr>
          <w:sz w:val="28"/>
          <w:szCs w:val="28"/>
        </w:rPr>
        <w:t>скъсяване на дистанцията и за общуване</w:t>
      </w:r>
    </w:p>
    <w:p w14:paraId="63446C4D" w14:textId="482F50C3" w:rsidR="00D819E2" w:rsidRPr="00AB6070" w:rsidRDefault="0097732C" w:rsidP="00D819E2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Красивите слова на класиците </w:t>
      </w:r>
      <w:r w:rsidR="00D846D7">
        <w:rPr>
          <w:sz w:val="28"/>
          <w:szCs w:val="28"/>
        </w:rPr>
        <w:t>-</w:t>
      </w:r>
      <w:r>
        <w:rPr>
          <w:sz w:val="28"/>
          <w:szCs w:val="28"/>
        </w:rPr>
        <w:t xml:space="preserve"> в графа „непознати думи“</w:t>
      </w:r>
    </w:p>
    <w:p w14:paraId="52FBAC19" w14:textId="4EEE816E" w:rsidR="00D819E2" w:rsidRPr="00AB6070" w:rsidRDefault="0092367A" w:rsidP="00D819E2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Наподобеното общуване в социалните медии – манипулация, измама или страх от живия контакт </w:t>
      </w:r>
    </w:p>
    <w:p w14:paraId="5202694A" w14:textId="5C95FEF8" w:rsidR="00F11DFD" w:rsidRDefault="0092367A" w:rsidP="00F11DFD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Общуването в семейството – прагматично или семантично (Какво ще ядем днес? 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</w:rPr>
        <w:t xml:space="preserve"> Кое беше най-интересното нещо, което ти се случи?)</w:t>
      </w:r>
    </w:p>
    <w:p w14:paraId="2C80E67A" w14:textId="612420C5" w:rsidR="00EE597A" w:rsidRPr="00753D6F" w:rsidRDefault="00EE597A" w:rsidP="00F11DFD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Конфликтите в историята и ролята на дипломацията и комуникацията за решаването/подклаждането им</w:t>
      </w:r>
    </w:p>
    <w:p w14:paraId="67352333" w14:textId="77777777" w:rsidR="00753D6F" w:rsidRPr="00F11DFD" w:rsidRDefault="00753D6F" w:rsidP="00B20686">
      <w:pPr>
        <w:pStyle w:val="a4"/>
        <w:spacing w:after="160" w:line="259" w:lineRule="auto"/>
        <w:rPr>
          <w:sz w:val="28"/>
          <w:szCs w:val="28"/>
        </w:rPr>
      </w:pPr>
    </w:p>
    <w:p w14:paraId="6950A815" w14:textId="77777777" w:rsidR="00EE4C37" w:rsidRPr="00702C61" w:rsidRDefault="00EE4C37" w:rsidP="00EE4C37">
      <w:pPr>
        <w:jc w:val="both"/>
        <w:outlineLvl w:val="0"/>
        <w:rPr>
          <w:b/>
          <w:sz w:val="28"/>
          <w:szCs w:val="28"/>
          <w:u w:val="single"/>
        </w:rPr>
      </w:pPr>
      <w:r w:rsidRPr="00702C61">
        <w:rPr>
          <w:sz w:val="28"/>
          <w:szCs w:val="28"/>
        </w:rPr>
        <w:tab/>
      </w:r>
      <w:r w:rsidRPr="00702C61">
        <w:rPr>
          <w:b/>
          <w:sz w:val="28"/>
          <w:szCs w:val="28"/>
          <w:u w:val="single"/>
          <w:lang w:val="en-US"/>
        </w:rPr>
        <w:t>II</w:t>
      </w:r>
      <w:r w:rsidRPr="00702C61">
        <w:rPr>
          <w:b/>
          <w:sz w:val="28"/>
          <w:szCs w:val="28"/>
          <w:u w:val="single"/>
          <w:lang w:val="ru-RU"/>
        </w:rPr>
        <w:t xml:space="preserve">. </w:t>
      </w:r>
      <w:r w:rsidRPr="00702C61">
        <w:rPr>
          <w:b/>
          <w:sz w:val="28"/>
          <w:szCs w:val="28"/>
          <w:u w:val="single"/>
        </w:rPr>
        <w:t>Изисквания за оформяне и представяне на проектите:</w:t>
      </w:r>
    </w:p>
    <w:p w14:paraId="564D0B4A" w14:textId="7D965588" w:rsidR="00EE4C37" w:rsidRPr="00702C61" w:rsidRDefault="00EE4C37" w:rsidP="00EE4C37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</w:rPr>
        <w:t>1. Заглавие, автор, училище</w:t>
      </w:r>
      <w:r w:rsidR="00D05651" w:rsidRPr="00702C61">
        <w:rPr>
          <w:sz w:val="28"/>
          <w:szCs w:val="28"/>
        </w:rPr>
        <w:t xml:space="preserve">, </w:t>
      </w:r>
      <w:r w:rsidR="00A35625" w:rsidRPr="00702C61">
        <w:rPr>
          <w:sz w:val="28"/>
          <w:szCs w:val="28"/>
        </w:rPr>
        <w:t>учител-ментор за</w:t>
      </w:r>
      <w:r w:rsidRPr="00702C61">
        <w:rPr>
          <w:sz w:val="28"/>
          <w:szCs w:val="28"/>
        </w:rPr>
        <w:t xml:space="preserve"> есетата;</w:t>
      </w:r>
    </w:p>
    <w:p w14:paraId="59621A84" w14:textId="42080444" w:rsidR="00EE4C37" w:rsidRPr="00702C61" w:rsidRDefault="00A35625" w:rsidP="00EE4C37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</w:rPr>
        <w:t>2</w:t>
      </w:r>
      <w:r w:rsidR="00EE4C37" w:rsidRPr="00702C61">
        <w:rPr>
          <w:sz w:val="28"/>
          <w:szCs w:val="28"/>
        </w:rPr>
        <w:t>. При формат компютърна презентация - до 1</w:t>
      </w:r>
      <w:r w:rsidR="0009612E">
        <w:rPr>
          <w:sz w:val="28"/>
          <w:szCs w:val="28"/>
        </w:rPr>
        <w:t>2</w:t>
      </w:r>
      <w:r w:rsidR="00EE4C37" w:rsidRPr="00702C61">
        <w:rPr>
          <w:sz w:val="28"/>
          <w:szCs w:val="28"/>
        </w:rPr>
        <w:t xml:space="preserve"> </w:t>
      </w:r>
      <w:r w:rsidR="00681B15">
        <w:rPr>
          <w:sz w:val="28"/>
          <w:szCs w:val="28"/>
        </w:rPr>
        <w:t>слайда (без встъпителен и финален)</w:t>
      </w:r>
      <w:r w:rsidR="001E1B72" w:rsidRPr="00702C61">
        <w:rPr>
          <w:sz w:val="28"/>
          <w:szCs w:val="28"/>
        </w:rPr>
        <w:t>. Да се спазват общоприетите норми за текст, изображения и др. изисквания за нея</w:t>
      </w:r>
      <w:r w:rsidR="00EE4C37" w:rsidRPr="00702C61">
        <w:rPr>
          <w:sz w:val="28"/>
          <w:szCs w:val="28"/>
        </w:rPr>
        <w:t>;</w:t>
      </w:r>
    </w:p>
    <w:p w14:paraId="23A01B49" w14:textId="3BBBD4B3" w:rsidR="00EE4C37" w:rsidRPr="00702C61" w:rsidRDefault="00EE4C37" w:rsidP="00EE4C37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</w:rPr>
        <w:t>4. Рисунките</w:t>
      </w:r>
      <w:r w:rsidR="00A35625" w:rsidRPr="00702C61">
        <w:rPr>
          <w:sz w:val="28"/>
          <w:szCs w:val="28"/>
        </w:rPr>
        <w:t>/постерите</w:t>
      </w:r>
      <w:r w:rsidRPr="00702C61">
        <w:rPr>
          <w:sz w:val="28"/>
          <w:szCs w:val="28"/>
        </w:rPr>
        <w:t xml:space="preserve"> да са с размери 50/70 см. /посоченият размер е без паспарту/</w:t>
      </w:r>
      <w:r w:rsidR="0008110A" w:rsidRPr="00702C61">
        <w:rPr>
          <w:sz w:val="28"/>
          <w:szCs w:val="28"/>
        </w:rPr>
        <w:t>.</w:t>
      </w:r>
      <w:r w:rsidRPr="00702C61">
        <w:rPr>
          <w:sz w:val="28"/>
          <w:szCs w:val="28"/>
        </w:rPr>
        <w:t xml:space="preserve"> Няма ограничения относно техниката и жанра на творбите. Задължително да са </w:t>
      </w:r>
      <w:proofErr w:type="spellStart"/>
      <w:r w:rsidRPr="00702C61">
        <w:rPr>
          <w:sz w:val="28"/>
          <w:szCs w:val="28"/>
        </w:rPr>
        <w:t>паспартирани</w:t>
      </w:r>
      <w:proofErr w:type="spellEnd"/>
      <w:r w:rsidRPr="00702C61">
        <w:rPr>
          <w:sz w:val="28"/>
          <w:szCs w:val="28"/>
        </w:rPr>
        <w:t>.</w:t>
      </w:r>
    </w:p>
    <w:p w14:paraId="5043977C" w14:textId="77777777" w:rsidR="00EE4C37" w:rsidRPr="00702C61" w:rsidRDefault="00EE4C37" w:rsidP="00EE4C37">
      <w:pPr>
        <w:ind w:firstLine="708"/>
        <w:jc w:val="both"/>
        <w:rPr>
          <w:sz w:val="28"/>
          <w:szCs w:val="28"/>
        </w:rPr>
      </w:pPr>
    </w:p>
    <w:p w14:paraId="4C175354" w14:textId="77777777" w:rsidR="00EE4C37" w:rsidRPr="00702C61" w:rsidRDefault="00EE4C37" w:rsidP="00EE4C37">
      <w:pPr>
        <w:ind w:firstLine="708"/>
        <w:jc w:val="both"/>
        <w:rPr>
          <w:b/>
          <w:sz w:val="28"/>
          <w:szCs w:val="28"/>
        </w:rPr>
      </w:pPr>
      <w:r w:rsidRPr="00702C61">
        <w:rPr>
          <w:b/>
          <w:sz w:val="28"/>
          <w:szCs w:val="28"/>
          <w:u w:val="single"/>
        </w:rPr>
        <w:t>ІІІ. Обхват и съдържание на проектите</w:t>
      </w:r>
      <w:r w:rsidRPr="00702C61">
        <w:rPr>
          <w:b/>
          <w:sz w:val="28"/>
          <w:szCs w:val="28"/>
        </w:rPr>
        <w:t>:</w:t>
      </w:r>
    </w:p>
    <w:p w14:paraId="35E48AD8" w14:textId="6C1D56A9" w:rsidR="00EE4C37" w:rsidRPr="00702C61" w:rsidRDefault="00A35625" w:rsidP="00EE4C37">
      <w:pPr>
        <w:ind w:firstLine="708"/>
        <w:jc w:val="both"/>
        <w:rPr>
          <w:b/>
          <w:sz w:val="28"/>
          <w:szCs w:val="28"/>
          <w:lang w:val="ru-RU"/>
        </w:rPr>
      </w:pPr>
      <w:r w:rsidRPr="00702C61">
        <w:rPr>
          <w:sz w:val="28"/>
          <w:szCs w:val="28"/>
        </w:rPr>
        <w:t xml:space="preserve">Работите на учениците да бъдат свързани с голямата тема на конкурса и/или с някои от </w:t>
      </w:r>
      <w:r w:rsidR="00EF06BB">
        <w:rPr>
          <w:sz w:val="28"/>
          <w:szCs w:val="28"/>
        </w:rPr>
        <w:t>подтемите</w:t>
      </w:r>
      <w:r w:rsidRPr="00702C61">
        <w:rPr>
          <w:sz w:val="28"/>
          <w:szCs w:val="28"/>
        </w:rPr>
        <w:t xml:space="preserve"> към нея.</w:t>
      </w:r>
    </w:p>
    <w:p w14:paraId="1BAF4555" w14:textId="77777777" w:rsidR="00EE4C37" w:rsidRPr="00702C61" w:rsidRDefault="00EE4C37" w:rsidP="00EE4C37">
      <w:pPr>
        <w:ind w:firstLine="708"/>
        <w:jc w:val="both"/>
        <w:rPr>
          <w:sz w:val="28"/>
          <w:szCs w:val="28"/>
        </w:rPr>
      </w:pPr>
    </w:p>
    <w:p w14:paraId="2E037E95" w14:textId="77777777" w:rsidR="00EE4C37" w:rsidRPr="00702C61" w:rsidRDefault="00EE4C37" w:rsidP="00EE4C37">
      <w:pPr>
        <w:ind w:left="708"/>
        <w:jc w:val="both"/>
        <w:outlineLvl w:val="0"/>
        <w:rPr>
          <w:b/>
          <w:sz w:val="28"/>
          <w:szCs w:val="28"/>
          <w:u w:val="single"/>
        </w:rPr>
      </w:pPr>
      <w:r w:rsidRPr="00702C61">
        <w:rPr>
          <w:b/>
          <w:sz w:val="28"/>
          <w:szCs w:val="28"/>
          <w:u w:val="single"/>
          <w:lang w:val="en-US"/>
        </w:rPr>
        <w:t>IV.</w:t>
      </w:r>
      <w:r w:rsidRPr="00702C61">
        <w:rPr>
          <w:b/>
          <w:sz w:val="28"/>
          <w:szCs w:val="28"/>
          <w:u w:val="single"/>
        </w:rPr>
        <w:t xml:space="preserve"> Срок за изпращане на проектите:</w:t>
      </w:r>
    </w:p>
    <w:p w14:paraId="571BF684" w14:textId="410B0EF3" w:rsidR="00EE4C37" w:rsidRPr="00702C61" w:rsidRDefault="00EE4C37" w:rsidP="00EE4C37">
      <w:pPr>
        <w:ind w:firstLine="708"/>
        <w:jc w:val="both"/>
        <w:rPr>
          <w:b/>
          <w:sz w:val="28"/>
          <w:szCs w:val="28"/>
        </w:rPr>
      </w:pPr>
      <w:r w:rsidRPr="0071343D">
        <w:rPr>
          <w:b/>
          <w:bCs/>
          <w:sz w:val="28"/>
          <w:szCs w:val="28"/>
        </w:rPr>
        <w:t>1.</w:t>
      </w:r>
      <w:r w:rsidRPr="00702C61">
        <w:rPr>
          <w:sz w:val="28"/>
          <w:szCs w:val="28"/>
        </w:rPr>
        <w:t xml:space="preserve"> </w:t>
      </w:r>
      <w:r w:rsidRPr="00702C61">
        <w:rPr>
          <w:b/>
          <w:sz w:val="28"/>
          <w:szCs w:val="28"/>
        </w:rPr>
        <w:t xml:space="preserve">До </w:t>
      </w:r>
      <w:r w:rsidR="00BA2AB8">
        <w:rPr>
          <w:b/>
          <w:sz w:val="28"/>
          <w:szCs w:val="28"/>
          <w:lang w:val="en-US"/>
        </w:rPr>
        <w:t>02</w:t>
      </w:r>
      <w:r w:rsidR="00F11DFD">
        <w:rPr>
          <w:b/>
          <w:sz w:val="28"/>
          <w:szCs w:val="28"/>
        </w:rPr>
        <w:t xml:space="preserve"> </w:t>
      </w:r>
      <w:r w:rsidRPr="00702C61">
        <w:rPr>
          <w:b/>
          <w:sz w:val="28"/>
          <w:szCs w:val="28"/>
        </w:rPr>
        <w:t>ма</w:t>
      </w:r>
      <w:r w:rsidR="00CB27B3" w:rsidRPr="00702C61">
        <w:rPr>
          <w:b/>
          <w:sz w:val="28"/>
          <w:szCs w:val="28"/>
        </w:rPr>
        <w:t>й</w:t>
      </w:r>
      <w:r w:rsidRPr="00702C61">
        <w:rPr>
          <w:b/>
          <w:sz w:val="28"/>
          <w:szCs w:val="28"/>
        </w:rPr>
        <w:t xml:space="preserve"> 20</w:t>
      </w:r>
      <w:r w:rsidR="00CB27B3" w:rsidRPr="00702C61">
        <w:rPr>
          <w:b/>
          <w:sz w:val="28"/>
          <w:szCs w:val="28"/>
        </w:rPr>
        <w:t>2</w:t>
      </w:r>
      <w:r w:rsidR="00BA2AB8">
        <w:rPr>
          <w:b/>
          <w:sz w:val="28"/>
          <w:szCs w:val="28"/>
          <w:lang w:val="en-US"/>
        </w:rPr>
        <w:t>5</w:t>
      </w:r>
      <w:r w:rsidRPr="00702C61">
        <w:rPr>
          <w:b/>
          <w:sz w:val="28"/>
          <w:szCs w:val="28"/>
        </w:rPr>
        <w:t xml:space="preserve"> г. – подаване на заявки за участие;</w:t>
      </w:r>
    </w:p>
    <w:p w14:paraId="66CCFE5E" w14:textId="792441CB" w:rsidR="00EE4C37" w:rsidRPr="00702C61" w:rsidRDefault="00EE4C37" w:rsidP="00EE4C37">
      <w:pPr>
        <w:ind w:firstLine="708"/>
        <w:jc w:val="both"/>
        <w:rPr>
          <w:b/>
          <w:sz w:val="28"/>
          <w:szCs w:val="28"/>
        </w:rPr>
      </w:pPr>
      <w:r w:rsidRPr="00702C61">
        <w:rPr>
          <w:b/>
          <w:sz w:val="28"/>
          <w:szCs w:val="28"/>
        </w:rPr>
        <w:t xml:space="preserve">2. До </w:t>
      </w:r>
      <w:r w:rsidR="00CB27B3" w:rsidRPr="00702C61">
        <w:rPr>
          <w:b/>
          <w:sz w:val="28"/>
          <w:szCs w:val="28"/>
        </w:rPr>
        <w:t>31</w:t>
      </w:r>
      <w:r w:rsidRPr="00702C61">
        <w:rPr>
          <w:b/>
          <w:sz w:val="28"/>
          <w:szCs w:val="28"/>
        </w:rPr>
        <w:t xml:space="preserve"> май 20</w:t>
      </w:r>
      <w:r w:rsidR="00F11DFD">
        <w:rPr>
          <w:b/>
          <w:sz w:val="28"/>
          <w:szCs w:val="28"/>
        </w:rPr>
        <w:t>2</w:t>
      </w:r>
      <w:r w:rsidR="00BA2AB8">
        <w:rPr>
          <w:b/>
          <w:sz w:val="28"/>
          <w:szCs w:val="28"/>
          <w:lang w:val="en-US"/>
        </w:rPr>
        <w:t>5</w:t>
      </w:r>
      <w:r w:rsidRPr="00702C61">
        <w:rPr>
          <w:b/>
          <w:sz w:val="28"/>
          <w:szCs w:val="28"/>
        </w:rPr>
        <w:t xml:space="preserve"> г. – изпращане на </w:t>
      </w:r>
      <w:r w:rsidR="00CB27B3" w:rsidRPr="00702C61">
        <w:rPr>
          <w:b/>
          <w:sz w:val="28"/>
          <w:szCs w:val="28"/>
        </w:rPr>
        <w:t>работите</w:t>
      </w:r>
      <w:r w:rsidRPr="00702C61">
        <w:rPr>
          <w:b/>
          <w:sz w:val="28"/>
          <w:szCs w:val="28"/>
        </w:rPr>
        <w:t xml:space="preserve"> на </w:t>
      </w:r>
      <w:r w:rsidRPr="00702C61">
        <w:rPr>
          <w:b/>
          <w:sz w:val="28"/>
          <w:szCs w:val="28"/>
          <w:lang w:val="en-US"/>
        </w:rPr>
        <w:t>e</w:t>
      </w:r>
      <w:r w:rsidRPr="00702C61">
        <w:rPr>
          <w:b/>
          <w:sz w:val="28"/>
          <w:szCs w:val="28"/>
          <w:lang w:val="ru-RU"/>
        </w:rPr>
        <w:t>-</w:t>
      </w:r>
      <w:r w:rsidRPr="00702C61">
        <w:rPr>
          <w:b/>
          <w:sz w:val="28"/>
          <w:szCs w:val="28"/>
          <w:lang w:val="en-US"/>
        </w:rPr>
        <w:t>mail</w:t>
      </w:r>
      <w:r w:rsidRPr="00702C61">
        <w:rPr>
          <w:b/>
          <w:sz w:val="28"/>
          <w:szCs w:val="28"/>
          <w:lang w:val="ru-RU"/>
        </w:rPr>
        <w:t xml:space="preserve"> </w:t>
      </w:r>
      <w:r w:rsidRPr="00702C61">
        <w:rPr>
          <w:b/>
          <w:sz w:val="28"/>
          <w:szCs w:val="28"/>
        </w:rPr>
        <w:t>адрес:</w:t>
      </w:r>
    </w:p>
    <w:p w14:paraId="614742E0" w14:textId="116943E4" w:rsidR="00EE4C37" w:rsidRPr="00EF06BB" w:rsidRDefault="0009612E" w:rsidP="00EE4C37">
      <w:pPr>
        <w:ind w:firstLine="708"/>
        <w:jc w:val="both"/>
        <w:rPr>
          <w:sz w:val="28"/>
          <w:szCs w:val="28"/>
          <w:lang w:val="en-US"/>
        </w:rPr>
      </w:pPr>
      <w:hyperlink r:id="rId8" w:history="1">
        <w:r w:rsidRPr="00BB080A">
          <w:rPr>
            <w:rStyle w:val="a3"/>
            <w:sz w:val="28"/>
            <w:szCs w:val="28"/>
            <w:shd w:val="clear" w:color="auto" w:fill="FFFFFF"/>
            <w:lang w:val="en-US"/>
          </w:rPr>
          <w:t>raykotsonchev@gmail.com</w:t>
        </w:r>
      </w:hyperlink>
      <w:r w:rsidR="00CB27B3" w:rsidRPr="00702C61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05DD6658" w14:textId="6E658396" w:rsidR="00EE4C37" w:rsidRPr="00702C61" w:rsidRDefault="00EE4C37" w:rsidP="00EE4C37">
      <w:pPr>
        <w:ind w:firstLine="708"/>
        <w:jc w:val="both"/>
        <w:rPr>
          <w:b/>
          <w:sz w:val="28"/>
          <w:szCs w:val="28"/>
        </w:rPr>
      </w:pPr>
      <w:r w:rsidRPr="00702C61">
        <w:rPr>
          <w:b/>
          <w:sz w:val="28"/>
          <w:szCs w:val="28"/>
        </w:rPr>
        <w:t>- рисунки</w:t>
      </w:r>
      <w:r w:rsidR="0071343D">
        <w:rPr>
          <w:b/>
          <w:sz w:val="28"/>
          <w:szCs w:val="28"/>
        </w:rPr>
        <w:t>/постери</w:t>
      </w:r>
      <w:r w:rsidRPr="00702C61">
        <w:rPr>
          <w:b/>
          <w:sz w:val="28"/>
          <w:szCs w:val="28"/>
        </w:rPr>
        <w:t xml:space="preserve"> на адрес: гр. Добрич – 9300, ул. „</w:t>
      </w:r>
      <w:r w:rsidR="00CB27B3" w:rsidRPr="00702C61">
        <w:rPr>
          <w:b/>
          <w:sz w:val="28"/>
          <w:szCs w:val="28"/>
        </w:rPr>
        <w:t>България</w:t>
      </w:r>
      <w:r w:rsidRPr="00702C61">
        <w:rPr>
          <w:b/>
          <w:sz w:val="28"/>
          <w:szCs w:val="28"/>
        </w:rPr>
        <w:t>“ №</w:t>
      </w:r>
      <w:r w:rsidR="00074FF4" w:rsidRPr="00702C61">
        <w:rPr>
          <w:b/>
          <w:sz w:val="28"/>
          <w:szCs w:val="28"/>
        </w:rPr>
        <w:t xml:space="preserve"> </w:t>
      </w:r>
      <w:r w:rsidR="00CB27B3" w:rsidRPr="00702C61">
        <w:rPr>
          <w:b/>
          <w:sz w:val="28"/>
          <w:szCs w:val="28"/>
        </w:rPr>
        <w:t>3</w:t>
      </w:r>
      <w:r w:rsidR="00074FF4" w:rsidRPr="00702C61">
        <w:rPr>
          <w:b/>
          <w:sz w:val="28"/>
          <w:szCs w:val="28"/>
        </w:rPr>
        <w:t xml:space="preserve">, </w:t>
      </w:r>
      <w:r w:rsidR="00CB27B3" w:rsidRPr="00702C61">
        <w:rPr>
          <w:b/>
          <w:sz w:val="28"/>
          <w:szCs w:val="28"/>
        </w:rPr>
        <w:t>ЧПГТП „Райко Цончев“</w:t>
      </w:r>
      <w:r w:rsidR="00074FF4" w:rsidRPr="00702C61">
        <w:rPr>
          <w:b/>
          <w:sz w:val="28"/>
          <w:szCs w:val="28"/>
        </w:rPr>
        <w:t>.</w:t>
      </w:r>
      <w:r w:rsidRPr="00702C61">
        <w:rPr>
          <w:b/>
          <w:sz w:val="28"/>
          <w:szCs w:val="28"/>
        </w:rPr>
        <w:t xml:space="preserve"> </w:t>
      </w:r>
    </w:p>
    <w:p w14:paraId="19ABDEB7" w14:textId="77777777" w:rsidR="00783BFD" w:rsidRPr="00702C61" w:rsidRDefault="00783BFD" w:rsidP="00EE4C37">
      <w:pPr>
        <w:ind w:firstLine="708"/>
        <w:jc w:val="both"/>
        <w:rPr>
          <w:b/>
          <w:sz w:val="28"/>
          <w:szCs w:val="28"/>
          <w:lang w:val="en-US"/>
        </w:rPr>
      </w:pPr>
    </w:p>
    <w:p w14:paraId="7DA43897" w14:textId="77777777" w:rsidR="0009612E" w:rsidRDefault="00EE4C37" w:rsidP="00EE4C37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702C61">
        <w:rPr>
          <w:b/>
          <w:sz w:val="28"/>
          <w:szCs w:val="28"/>
          <w:lang w:val="ru-RU"/>
        </w:rPr>
        <w:t xml:space="preserve"> </w:t>
      </w:r>
      <w:r w:rsidRPr="00702C61">
        <w:rPr>
          <w:b/>
          <w:sz w:val="28"/>
          <w:szCs w:val="28"/>
          <w:u w:val="single"/>
          <w:lang w:val="ru-RU"/>
        </w:rPr>
        <w:t xml:space="preserve">V. </w:t>
      </w:r>
      <w:proofErr w:type="spellStart"/>
      <w:r w:rsidRPr="00702C61">
        <w:rPr>
          <w:b/>
          <w:sz w:val="28"/>
          <w:szCs w:val="28"/>
          <w:u w:val="single"/>
          <w:lang w:val="ru-RU"/>
        </w:rPr>
        <w:t>Провеждане</w:t>
      </w:r>
      <w:proofErr w:type="spellEnd"/>
      <w:r w:rsidRPr="00702C61">
        <w:rPr>
          <w:b/>
          <w:sz w:val="28"/>
          <w:szCs w:val="28"/>
          <w:u w:val="single"/>
          <w:lang w:val="ru-RU"/>
        </w:rPr>
        <w:t xml:space="preserve"> на </w:t>
      </w:r>
      <w:proofErr w:type="spellStart"/>
      <w:r w:rsidRPr="00702C61">
        <w:rPr>
          <w:b/>
          <w:sz w:val="28"/>
          <w:szCs w:val="28"/>
          <w:u w:val="single"/>
          <w:lang w:val="ru-RU"/>
        </w:rPr>
        <w:t>заключителния</w:t>
      </w:r>
      <w:proofErr w:type="spellEnd"/>
      <w:r w:rsidRPr="00702C6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02C61">
        <w:rPr>
          <w:b/>
          <w:sz w:val="28"/>
          <w:szCs w:val="28"/>
          <w:u w:val="single"/>
          <w:lang w:val="ru-RU"/>
        </w:rPr>
        <w:t>етап</w:t>
      </w:r>
      <w:proofErr w:type="spellEnd"/>
      <w:r w:rsidRPr="00702C61">
        <w:rPr>
          <w:b/>
          <w:sz w:val="28"/>
          <w:szCs w:val="28"/>
          <w:u w:val="single"/>
          <w:lang w:val="ru-RU"/>
        </w:rPr>
        <w:t xml:space="preserve"> </w:t>
      </w:r>
      <w:proofErr w:type="gramStart"/>
      <w:r w:rsidRPr="00702C61">
        <w:rPr>
          <w:b/>
          <w:sz w:val="28"/>
          <w:szCs w:val="28"/>
          <w:u w:val="single"/>
          <w:lang w:val="ru-RU"/>
        </w:rPr>
        <w:t>на конкурса</w:t>
      </w:r>
      <w:proofErr w:type="gramEnd"/>
      <w:r w:rsidRPr="00702C61">
        <w:rPr>
          <w:b/>
          <w:sz w:val="28"/>
          <w:szCs w:val="28"/>
          <w:u w:val="single"/>
          <w:lang w:val="ru-RU"/>
        </w:rPr>
        <w:t>:</w:t>
      </w:r>
    </w:p>
    <w:p w14:paraId="1C60E0B8" w14:textId="6C3445EF" w:rsidR="00EE4C37" w:rsidRPr="00702C61" w:rsidRDefault="00EE4C37" w:rsidP="00EE4C37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  <w:lang w:val="ru-RU"/>
        </w:rPr>
        <w:t xml:space="preserve">1. Юни </w:t>
      </w:r>
      <w:r w:rsidR="00CF251C" w:rsidRPr="00702C61">
        <w:rPr>
          <w:sz w:val="28"/>
          <w:szCs w:val="28"/>
        </w:rPr>
        <w:t>20</w:t>
      </w:r>
      <w:r w:rsidR="00CB27B3" w:rsidRPr="00702C61">
        <w:rPr>
          <w:sz w:val="28"/>
          <w:szCs w:val="28"/>
        </w:rPr>
        <w:t>2</w:t>
      </w:r>
      <w:r w:rsidR="00BA2AB8">
        <w:rPr>
          <w:sz w:val="28"/>
          <w:szCs w:val="28"/>
          <w:lang w:val="en-US"/>
        </w:rPr>
        <w:t>5</w:t>
      </w:r>
      <w:r w:rsidR="00CF251C" w:rsidRPr="00702C61">
        <w:rPr>
          <w:sz w:val="28"/>
          <w:szCs w:val="28"/>
        </w:rPr>
        <w:t xml:space="preserve"> г. – жури, което включва </w:t>
      </w:r>
      <w:r w:rsidR="0009612E">
        <w:rPr>
          <w:sz w:val="28"/>
          <w:szCs w:val="28"/>
        </w:rPr>
        <w:t>3</w:t>
      </w:r>
      <w:r w:rsidRPr="00702C61">
        <w:rPr>
          <w:sz w:val="28"/>
          <w:szCs w:val="28"/>
        </w:rPr>
        <w:t xml:space="preserve"> специалисти ще </w:t>
      </w:r>
      <w:r w:rsidR="0071343D">
        <w:rPr>
          <w:sz w:val="28"/>
          <w:szCs w:val="28"/>
        </w:rPr>
        <w:t>класира</w:t>
      </w:r>
      <w:r w:rsidRPr="00702C61">
        <w:rPr>
          <w:sz w:val="28"/>
          <w:szCs w:val="28"/>
        </w:rPr>
        <w:t xml:space="preserve"> най-добрите есет</w:t>
      </w:r>
      <w:r w:rsidR="00CB27B3" w:rsidRPr="00702C61">
        <w:rPr>
          <w:sz w:val="28"/>
          <w:szCs w:val="28"/>
        </w:rPr>
        <w:t>а,</w:t>
      </w:r>
      <w:r w:rsidRPr="00702C61">
        <w:rPr>
          <w:sz w:val="28"/>
          <w:szCs w:val="28"/>
        </w:rPr>
        <w:t xml:space="preserve"> презентации</w:t>
      </w:r>
      <w:r w:rsidR="00CB27B3" w:rsidRPr="00702C61">
        <w:rPr>
          <w:sz w:val="28"/>
          <w:szCs w:val="28"/>
        </w:rPr>
        <w:t xml:space="preserve"> и </w:t>
      </w:r>
      <w:r w:rsidR="0071343D">
        <w:rPr>
          <w:sz w:val="28"/>
          <w:szCs w:val="28"/>
        </w:rPr>
        <w:t>рисунки/</w:t>
      </w:r>
      <w:r w:rsidR="00CB27B3" w:rsidRPr="00702C61">
        <w:rPr>
          <w:sz w:val="28"/>
          <w:szCs w:val="28"/>
        </w:rPr>
        <w:t>постери</w:t>
      </w:r>
      <w:r w:rsidRPr="00702C61">
        <w:rPr>
          <w:sz w:val="28"/>
          <w:szCs w:val="28"/>
        </w:rPr>
        <w:t xml:space="preserve"> </w:t>
      </w:r>
      <w:r w:rsidR="0071343D">
        <w:rPr>
          <w:sz w:val="28"/>
          <w:szCs w:val="28"/>
        </w:rPr>
        <w:t>(</w:t>
      </w:r>
      <w:r w:rsidRPr="00702C61">
        <w:rPr>
          <w:sz w:val="28"/>
          <w:szCs w:val="28"/>
        </w:rPr>
        <w:t>по 3 от всяка категория</w:t>
      </w:r>
      <w:r w:rsidR="00702C61" w:rsidRPr="00702C61">
        <w:rPr>
          <w:sz w:val="28"/>
          <w:szCs w:val="28"/>
          <w:lang w:val="en-US"/>
        </w:rPr>
        <w:t xml:space="preserve"> </w:t>
      </w:r>
      <w:r w:rsidRPr="00702C61">
        <w:rPr>
          <w:sz w:val="28"/>
          <w:szCs w:val="28"/>
        </w:rPr>
        <w:t>– общо 1</w:t>
      </w:r>
      <w:r w:rsidR="00702C61" w:rsidRPr="00702C61">
        <w:rPr>
          <w:sz w:val="28"/>
          <w:szCs w:val="28"/>
          <w:lang w:val="en-US"/>
        </w:rPr>
        <w:t>5</w:t>
      </w:r>
      <w:r w:rsidRPr="00702C61">
        <w:rPr>
          <w:sz w:val="28"/>
          <w:szCs w:val="28"/>
        </w:rPr>
        <w:t xml:space="preserve"> проекта</w:t>
      </w:r>
      <w:r w:rsidR="0071343D">
        <w:rPr>
          <w:sz w:val="28"/>
          <w:szCs w:val="28"/>
        </w:rPr>
        <w:t>)</w:t>
      </w:r>
      <w:r w:rsidRPr="00702C61">
        <w:rPr>
          <w:sz w:val="28"/>
          <w:szCs w:val="28"/>
        </w:rPr>
        <w:t>;</w:t>
      </w:r>
    </w:p>
    <w:p w14:paraId="4B99B036" w14:textId="1DCB56A4" w:rsidR="00EE4C37" w:rsidRPr="00702C61" w:rsidRDefault="00EE4C37" w:rsidP="00EE4C37">
      <w:pPr>
        <w:ind w:firstLine="708"/>
        <w:jc w:val="both"/>
        <w:rPr>
          <w:bCs/>
          <w:sz w:val="28"/>
          <w:szCs w:val="28"/>
        </w:rPr>
      </w:pPr>
      <w:r w:rsidRPr="00702C61">
        <w:rPr>
          <w:sz w:val="28"/>
          <w:szCs w:val="28"/>
        </w:rPr>
        <w:t>2. Избрани</w:t>
      </w:r>
      <w:r w:rsidR="0071343D">
        <w:rPr>
          <w:sz w:val="28"/>
          <w:szCs w:val="28"/>
        </w:rPr>
        <w:t>те</w:t>
      </w:r>
      <w:r w:rsidRPr="00702C61">
        <w:rPr>
          <w:sz w:val="28"/>
          <w:szCs w:val="28"/>
        </w:rPr>
        <w:t xml:space="preserve"> от журито рисунки ще участват в изложба, по време на </w:t>
      </w:r>
      <w:r w:rsidR="0009612E">
        <w:rPr>
          <w:sz w:val="28"/>
          <w:szCs w:val="28"/>
        </w:rPr>
        <w:t>„</w:t>
      </w:r>
      <w:r w:rsidR="00702C61" w:rsidRPr="00702C61">
        <w:rPr>
          <w:bCs/>
          <w:sz w:val="28"/>
          <w:szCs w:val="28"/>
          <w:lang w:val="en-US"/>
        </w:rPr>
        <w:t xml:space="preserve">Camp </w:t>
      </w:r>
      <w:r w:rsidR="00702C61" w:rsidRPr="00702C61">
        <w:rPr>
          <w:bCs/>
          <w:sz w:val="28"/>
          <w:szCs w:val="28"/>
        </w:rPr>
        <w:t>на финалистите</w:t>
      </w:r>
      <w:r w:rsidR="0009612E">
        <w:rPr>
          <w:bCs/>
          <w:sz w:val="28"/>
          <w:szCs w:val="28"/>
        </w:rPr>
        <w:t>“</w:t>
      </w:r>
      <w:r w:rsidR="00702C61" w:rsidRPr="00702C61">
        <w:rPr>
          <w:bCs/>
          <w:sz w:val="28"/>
          <w:szCs w:val="28"/>
          <w:lang w:val="en-US"/>
        </w:rPr>
        <w:t xml:space="preserve">, </w:t>
      </w:r>
      <w:r w:rsidR="00702C61" w:rsidRPr="00702C61">
        <w:rPr>
          <w:bCs/>
          <w:sz w:val="28"/>
          <w:szCs w:val="28"/>
        </w:rPr>
        <w:t xml:space="preserve">т. </w:t>
      </w:r>
      <w:proofErr w:type="gramStart"/>
      <w:r w:rsidR="00702C61" w:rsidRPr="00702C61">
        <w:rPr>
          <w:bCs/>
          <w:sz w:val="28"/>
          <w:szCs w:val="28"/>
          <w:lang w:val="en-US"/>
        </w:rPr>
        <w:t>VI</w:t>
      </w:r>
      <w:r w:rsidRPr="00702C61">
        <w:rPr>
          <w:bCs/>
          <w:sz w:val="28"/>
          <w:szCs w:val="28"/>
        </w:rPr>
        <w:t>;</w:t>
      </w:r>
      <w:proofErr w:type="gramEnd"/>
    </w:p>
    <w:p w14:paraId="6209D863" w14:textId="739D2E62" w:rsidR="00EE4C37" w:rsidRPr="00702C61" w:rsidRDefault="007B183F" w:rsidP="00EE4C37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</w:rPr>
        <w:t xml:space="preserve">3. До </w:t>
      </w:r>
      <w:r w:rsidR="00CB27B3" w:rsidRPr="00702C61">
        <w:rPr>
          <w:sz w:val="28"/>
          <w:szCs w:val="28"/>
        </w:rPr>
        <w:t>0</w:t>
      </w:r>
      <w:r w:rsidR="00BA2AB8">
        <w:rPr>
          <w:sz w:val="28"/>
          <w:szCs w:val="28"/>
          <w:lang w:val="en-US"/>
        </w:rPr>
        <w:t>6</w:t>
      </w:r>
      <w:r w:rsidR="00EE4C37" w:rsidRPr="00702C61">
        <w:rPr>
          <w:sz w:val="28"/>
          <w:szCs w:val="28"/>
        </w:rPr>
        <w:t>.06.20</w:t>
      </w:r>
      <w:r w:rsidR="00CB27B3" w:rsidRPr="00702C61">
        <w:rPr>
          <w:sz w:val="28"/>
          <w:szCs w:val="28"/>
        </w:rPr>
        <w:t>2</w:t>
      </w:r>
      <w:r w:rsidR="00BA2AB8">
        <w:rPr>
          <w:sz w:val="28"/>
          <w:szCs w:val="28"/>
          <w:lang w:val="en-US"/>
        </w:rPr>
        <w:t>5</w:t>
      </w:r>
      <w:r w:rsidR="00EE4C37" w:rsidRPr="00702C61">
        <w:rPr>
          <w:sz w:val="28"/>
          <w:szCs w:val="28"/>
        </w:rPr>
        <w:t xml:space="preserve"> г. организа</w:t>
      </w:r>
      <w:r w:rsidR="00CB27B3" w:rsidRPr="00702C61">
        <w:rPr>
          <w:sz w:val="28"/>
          <w:szCs w:val="28"/>
        </w:rPr>
        <w:t>торите</w:t>
      </w:r>
      <w:r w:rsidR="00EE4C37" w:rsidRPr="00702C61">
        <w:rPr>
          <w:sz w:val="28"/>
          <w:szCs w:val="28"/>
        </w:rPr>
        <w:t xml:space="preserve"> на конкурса ще обяв</w:t>
      </w:r>
      <w:r w:rsidR="00CB27B3" w:rsidRPr="00702C61">
        <w:rPr>
          <w:sz w:val="28"/>
          <w:szCs w:val="28"/>
        </w:rPr>
        <w:t>ят</w:t>
      </w:r>
      <w:r w:rsidR="00EE4C37" w:rsidRPr="00702C61">
        <w:rPr>
          <w:sz w:val="28"/>
          <w:szCs w:val="28"/>
        </w:rPr>
        <w:t xml:space="preserve"> резултатите на сайта на </w:t>
      </w:r>
      <w:r w:rsidR="00CB27B3" w:rsidRPr="00702C61">
        <w:rPr>
          <w:sz w:val="28"/>
          <w:szCs w:val="28"/>
        </w:rPr>
        <w:t>ЧПГТП</w:t>
      </w:r>
      <w:r w:rsidR="00EE4C37" w:rsidRPr="00702C61">
        <w:rPr>
          <w:sz w:val="28"/>
          <w:szCs w:val="28"/>
        </w:rPr>
        <w:t xml:space="preserve"> „</w:t>
      </w:r>
      <w:r w:rsidR="00CB27B3" w:rsidRPr="00702C61">
        <w:rPr>
          <w:sz w:val="28"/>
          <w:szCs w:val="28"/>
        </w:rPr>
        <w:t>Райко Цончев</w:t>
      </w:r>
      <w:r w:rsidR="00EE4C37" w:rsidRPr="00702C61">
        <w:rPr>
          <w:sz w:val="28"/>
          <w:szCs w:val="28"/>
        </w:rPr>
        <w:t xml:space="preserve">“; </w:t>
      </w:r>
    </w:p>
    <w:p w14:paraId="7B0CE5F7" w14:textId="07367EA1" w:rsidR="00EE4C37" w:rsidRPr="00702C61" w:rsidRDefault="00CB27B3" w:rsidP="00EE4C37">
      <w:pPr>
        <w:ind w:firstLine="708"/>
        <w:jc w:val="both"/>
        <w:rPr>
          <w:sz w:val="28"/>
          <w:szCs w:val="28"/>
        </w:rPr>
      </w:pPr>
      <w:r w:rsidRPr="00702C61">
        <w:rPr>
          <w:sz w:val="28"/>
          <w:szCs w:val="28"/>
        </w:rPr>
        <w:t>4</w:t>
      </w:r>
      <w:r w:rsidR="00EE4C37" w:rsidRPr="00702C61">
        <w:rPr>
          <w:sz w:val="28"/>
          <w:szCs w:val="28"/>
        </w:rPr>
        <w:t>. Популяризирането на класираните проекти ще</w:t>
      </w:r>
      <w:r w:rsidR="002B239B" w:rsidRPr="00702C61">
        <w:rPr>
          <w:sz w:val="28"/>
          <w:szCs w:val="28"/>
        </w:rPr>
        <w:t xml:space="preserve"> се осъществи и чрез публикации </w:t>
      </w:r>
      <w:r w:rsidR="00FF2D38" w:rsidRPr="00702C61">
        <w:rPr>
          <w:sz w:val="28"/>
          <w:szCs w:val="28"/>
        </w:rPr>
        <w:t xml:space="preserve">в </w:t>
      </w:r>
      <w:r w:rsidR="00EE4C37" w:rsidRPr="00702C61">
        <w:rPr>
          <w:sz w:val="28"/>
          <w:szCs w:val="28"/>
        </w:rPr>
        <w:t>медии</w:t>
      </w:r>
      <w:r w:rsidR="002B239B" w:rsidRPr="00702C61">
        <w:rPr>
          <w:sz w:val="28"/>
          <w:szCs w:val="28"/>
        </w:rPr>
        <w:t>те</w:t>
      </w:r>
      <w:r w:rsidR="00EE4C37" w:rsidRPr="00702C61">
        <w:rPr>
          <w:sz w:val="28"/>
          <w:szCs w:val="28"/>
        </w:rPr>
        <w:t xml:space="preserve">, </w:t>
      </w:r>
      <w:r w:rsidR="000D26B9" w:rsidRPr="00702C61">
        <w:rPr>
          <w:sz w:val="28"/>
          <w:szCs w:val="28"/>
        </w:rPr>
        <w:t xml:space="preserve">чрез </w:t>
      </w:r>
      <w:r w:rsidR="00EE4C37" w:rsidRPr="00702C61">
        <w:rPr>
          <w:sz w:val="28"/>
          <w:szCs w:val="28"/>
        </w:rPr>
        <w:t>създаване на краен продукт</w:t>
      </w:r>
      <w:r w:rsidR="00074FF4" w:rsidRPr="00702C61">
        <w:rPr>
          <w:sz w:val="28"/>
          <w:szCs w:val="28"/>
        </w:rPr>
        <w:t>.</w:t>
      </w:r>
    </w:p>
    <w:p w14:paraId="38DF225A" w14:textId="77777777" w:rsidR="00C73D16" w:rsidRPr="00702C61" w:rsidRDefault="00C73D16" w:rsidP="00EE4C37">
      <w:pPr>
        <w:ind w:firstLine="708"/>
        <w:jc w:val="both"/>
        <w:rPr>
          <w:color w:val="FF0000"/>
          <w:sz w:val="28"/>
          <w:szCs w:val="28"/>
        </w:rPr>
      </w:pPr>
    </w:p>
    <w:p w14:paraId="6335A6A4" w14:textId="690DA1C2" w:rsidR="00EE4C37" w:rsidRPr="00702C61" w:rsidRDefault="00EE4C37" w:rsidP="00EE4C37">
      <w:pPr>
        <w:ind w:firstLine="708"/>
        <w:jc w:val="both"/>
        <w:rPr>
          <w:b/>
          <w:sz w:val="28"/>
          <w:szCs w:val="28"/>
          <w:u w:val="single"/>
        </w:rPr>
      </w:pPr>
      <w:r w:rsidRPr="00702C61">
        <w:rPr>
          <w:b/>
          <w:sz w:val="28"/>
          <w:szCs w:val="28"/>
          <w:u w:val="single"/>
        </w:rPr>
        <w:t xml:space="preserve">VІ. </w:t>
      </w:r>
      <w:r w:rsidR="003B0B0D" w:rsidRPr="00702C61">
        <w:rPr>
          <w:b/>
          <w:sz w:val="28"/>
          <w:szCs w:val="28"/>
          <w:u w:val="single"/>
          <w:lang w:val="en-US"/>
        </w:rPr>
        <w:t>C</w:t>
      </w:r>
      <w:r w:rsidR="0071343D">
        <w:rPr>
          <w:b/>
          <w:sz w:val="28"/>
          <w:szCs w:val="28"/>
          <w:u w:val="single"/>
          <w:lang w:val="en-US"/>
        </w:rPr>
        <w:t>AMP</w:t>
      </w:r>
      <w:r w:rsidR="003B0B0D" w:rsidRPr="00702C61">
        <w:rPr>
          <w:b/>
          <w:sz w:val="28"/>
          <w:szCs w:val="28"/>
          <w:u w:val="single"/>
          <w:lang w:val="en-US"/>
        </w:rPr>
        <w:t xml:space="preserve"> </w:t>
      </w:r>
      <w:r w:rsidR="003B0B0D" w:rsidRPr="00702C61">
        <w:rPr>
          <w:b/>
          <w:sz w:val="28"/>
          <w:szCs w:val="28"/>
          <w:u w:val="single"/>
        </w:rPr>
        <w:t>на финалистите</w:t>
      </w:r>
      <w:r w:rsidRPr="00702C61">
        <w:rPr>
          <w:b/>
          <w:sz w:val="28"/>
          <w:szCs w:val="28"/>
          <w:u w:val="single"/>
        </w:rPr>
        <w:t>:</w:t>
      </w:r>
    </w:p>
    <w:p w14:paraId="2023B0DE" w14:textId="32A4CC3E" w:rsidR="003B0B0D" w:rsidRDefault="00352EAF" w:rsidP="003B0B0D">
      <w:pPr>
        <w:jc w:val="both"/>
        <w:rPr>
          <w:sz w:val="28"/>
          <w:szCs w:val="28"/>
        </w:rPr>
      </w:pPr>
      <w:r w:rsidRPr="00702C61">
        <w:rPr>
          <w:sz w:val="28"/>
          <w:szCs w:val="28"/>
        </w:rPr>
        <w:t xml:space="preserve">         </w:t>
      </w:r>
      <w:r w:rsidR="0071343D">
        <w:rPr>
          <w:sz w:val="28"/>
          <w:szCs w:val="28"/>
        </w:rPr>
        <w:t>Авторите на к</w:t>
      </w:r>
      <w:r w:rsidR="00EE4C37" w:rsidRPr="00702C61">
        <w:rPr>
          <w:sz w:val="28"/>
          <w:szCs w:val="28"/>
        </w:rPr>
        <w:t xml:space="preserve">ласираните </w:t>
      </w:r>
      <w:r w:rsidR="0071343D">
        <w:rPr>
          <w:sz w:val="28"/>
          <w:szCs w:val="28"/>
        </w:rPr>
        <w:t xml:space="preserve">творби и </w:t>
      </w:r>
      <w:r w:rsidR="00EE4C37" w:rsidRPr="00702C61">
        <w:rPr>
          <w:sz w:val="28"/>
          <w:szCs w:val="28"/>
        </w:rPr>
        <w:t>проекти</w:t>
      </w:r>
      <w:r w:rsidR="00EE4C37" w:rsidRPr="00702C61">
        <w:rPr>
          <w:b/>
          <w:color w:val="FF0000"/>
          <w:sz w:val="28"/>
          <w:szCs w:val="28"/>
        </w:rPr>
        <w:t xml:space="preserve"> </w:t>
      </w:r>
      <w:r w:rsidR="00EB35C0" w:rsidRPr="00EB35C0">
        <w:rPr>
          <w:b/>
          <w:sz w:val="28"/>
          <w:szCs w:val="28"/>
        </w:rPr>
        <w:t>ще</w:t>
      </w:r>
      <w:r w:rsidR="00EB35C0">
        <w:rPr>
          <w:b/>
          <w:color w:val="FF0000"/>
          <w:sz w:val="28"/>
          <w:szCs w:val="28"/>
        </w:rPr>
        <w:t xml:space="preserve"> </w:t>
      </w:r>
      <w:r w:rsidR="00EE4C37" w:rsidRPr="00702C61">
        <w:rPr>
          <w:b/>
          <w:sz w:val="28"/>
          <w:szCs w:val="28"/>
        </w:rPr>
        <w:t xml:space="preserve">получат право на участие </w:t>
      </w:r>
      <w:r w:rsidR="0008110A" w:rsidRPr="0071343D">
        <w:rPr>
          <w:b/>
          <w:sz w:val="28"/>
          <w:szCs w:val="28"/>
        </w:rPr>
        <w:t xml:space="preserve">в </w:t>
      </w:r>
      <w:r w:rsidR="0071343D" w:rsidRPr="0071343D">
        <w:rPr>
          <w:b/>
          <w:sz w:val="28"/>
          <w:szCs w:val="28"/>
          <w:lang w:val="en-US"/>
        </w:rPr>
        <w:t>CAMP</w:t>
      </w:r>
      <w:r w:rsidR="003B0B0D" w:rsidRPr="00702C61">
        <w:rPr>
          <w:b/>
          <w:sz w:val="28"/>
          <w:szCs w:val="28"/>
          <w:lang w:val="en-US"/>
        </w:rPr>
        <w:t xml:space="preserve"> </w:t>
      </w:r>
      <w:r w:rsidR="003B0B0D" w:rsidRPr="00702C61">
        <w:rPr>
          <w:b/>
          <w:sz w:val="28"/>
          <w:szCs w:val="28"/>
        </w:rPr>
        <w:t xml:space="preserve">на финалистите, който ще се проведе на </w:t>
      </w:r>
      <w:r w:rsidR="00BA2AB8">
        <w:rPr>
          <w:b/>
          <w:bCs/>
          <w:sz w:val="28"/>
          <w:szCs w:val="28"/>
          <w:lang w:val="en-US"/>
        </w:rPr>
        <w:t>20</w:t>
      </w:r>
      <w:r w:rsidR="00307E81" w:rsidRPr="00370DB4">
        <w:rPr>
          <w:b/>
          <w:bCs/>
          <w:sz w:val="28"/>
          <w:szCs w:val="28"/>
        </w:rPr>
        <w:t>.0</w:t>
      </w:r>
      <w:r w:rsidR="003B0B0D" w:rsidRPr="00370DB4">
        <w:rPr>
          <w:b/>
          <w:bCs/>
          <w:sz w:val="28"/>
          <w:szCs w:val="28"/>
        </w:rPr>
        <w:t>6</w:t>
      </w:r>
      <w:r w:rsidR="00307E81" w:rsidRPr="00370DB4">
        <w:rPr>
          <w:b/>
          <w:bCs/>
          <w:sz w:val="28"/>
          <w:szCs w:val="28"/>
        </w:rPr>
        <w:t>.20</w:t>
      </w:r>
      <w:r w:rsidR="003B0B0D" w:rsidRPr="00370DB4">
        <w:rPr>
          <w:b/>
          <w:bCs/>
          <w:sz w:val="28"/>
          <w:szCs w:val="28"/>
        </w:rPr>
        <w:t>2</w:t>
      </w:r>
      <w:r w:rsidR="00BA2AB8">
        <w:rPr>
          <w:b/>
          <w:bCs/>
          <w:sz w:val="28"/>
          <w:szCs w:val="28"/>
          <w:lang w:val="en-US"/>
        </w:rPr>
        <w:t>5</w:t>
      </w:r>
      <w:r w:rsidR="00307E81" w:rsidRPr="00370DB4">
        <w:rPr>
          <w:b/>
          <w:bCs/>
          <w:sz w:val="28"/>
          <w:szCs w:val="28"/>
        </w:rPr>
        <w:t xml:space="preserve"> г.</w:t>
      </w:r>
      <w:r w:rsidRPr="00702C61">
        <w:rPr>
          <w:sz w:val="28"/>
          <w:szCs w:val="28"/>
        </w:rPr>
        <w:t xml:space="preserve"> </w:t>
      </w:r>
      <w:r w:rsidR="0071343D">
        <w:rPr>
          <w:sz w:val="28"/>
          <w:szCs w:val="28"/>
        </w:rPr>
        <w:t>в Аула 1 на ЧПГТП “Райко Цончев“</w:t>
      </w:r>
      <w:r w:rsidR="003A401B">
        <w:rPr>
          <w:sz w:val="28"/>
          <w:szCs w:val="28"/>
          <w:lang w:val="en-US"/>
        </w:rPr>
        <w:t>.</w:t>
      </w:r>
      <w:r w:rsidR="006816DB">
        <w:rPr>
          <w:sz w:val="28"/>
          <w:szCs w:val="28"/>
        </w:rPr>
        <w:t xml:space="preserve">  По време на събитието жури ще определи победителите.</w:t>
      </w:r>
    </w:p>
    <w:p w14:paraId="3C956F99" w14:textId="77777777" w:rsidR="00B20686" w:rsidRPr="006816DB" w:rsidRDefault="00B20686" w:rsidP="003B0B0D">
      <w:pPr>
        <w:jc w:val="both"/>
        <w:rPr>
          <w:sz w:val="28"/>
          <w:szCs w:val="28"/>
        </w:rPr>
      </w:pPr>
    </w:p>
    <w:p w14:paraId="236D0F9D" w14:textId="2EE194CA" w:rsidR="00EE4C37" w:rsidRPr="0071343D" w:rsidRDefault="00EE4C37" w:rsidP="00353F5B">
      <w:pPr>
        <w:ind w:firstLine="708"/>
        <w:jc w:val="both"/>
        <w:rPr>
          <w:sz w:val="28"/>
          <w:szCs w:val="28"/>
        </w:rPr>
      </w:pPr>
      <w:r w:rsidRPr="00702C61">
        <w:rPr>
          <w:b/>
          <w:sz w:val="28"/>
          <w:szCs w:val="28"/>
          <w:u w:val="single"/>
        </w:rPr>
        <w:t>Забележка</w:t>
      </w:r>
      <w:r w:rsidRPr="00702C61">
        <w:rPr>
          <w:b/>
          <w:sz w:val="28"/>
          <w:szCs w:val="28"/>
        </w:rPr>
        <w:t>:</w:t>
      </w:r>
      <w:r w:rsidRPr="00702C61">
        <w:rPr>
          <w:sz w:val="28"/>
          <w:szCs w:val="28"/>
        </w:rPr>
        <w:t xml:space="preserve"> творбите, с които участват учениците в конкурса и конференцията, не се връщат на авторите. Организаторите и съдействащите институции си запазват правата да фотографират, филмират, сканират, записват и разпространяват получените творби, без да заплащат права и обезщетения за това.</w:t>
      </w:r>
      <w:r w:rsidR="0071343D">
        <w:rPr>
          <w:sz w:val="28"/>
          <w:szCs w:val="28"/>
        </w:rPr>
        <w:t xml:space="preserve"> Организаторите си запазват правото да променят датата на заключителното събитие </w:t>
      </w:r>
      <w:r w:rsidR="0071343D">
        <w:rPr>
          <w:sz w:val="28"/>
          <w:szCs w:val="28"/>
          <w:lang w:val="en-US"/>
        </w:rPr>
        <w:t>CAMP</w:t>
      </w:r>
      <w:r w:rsidR="0071343D">
        <w:rPr>
          <w:sz w:val="28"/>
          <w:szCs w:val="28"/>
        </w:rPr>
        <w:t xml:space="preserve"> на финалистите</w:t>
      </w:r>
      <w:r w:rsidR="00681B15">
        <w:rPr>
          <w:sz w:val="28"/>
          <w:szCs w:val="28"/>
        </w:rPr>
        <w:t xml:space="preserve"> в случай на непредвидени обстоятелства.</w:t>
      </w:r>
    </w:p>
    <w:sectPr w:rsidR="00EE4C37" w:rsidRPr="0071343D" w:rsidSect="00160662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904F" w14:textId="77777777" w:rsidR="00887633" w:rsidRDefault="00887633" w:rsidP="00BA6B35">
      <w:r>
        <w:separator/>
      </w:r>
    </w:p>
  </w:endnote>
  <w:endnote w:type="continuationSeparator" w:id="0">
    <w:p w14:paraId="78C1905B" w14:textId="77777777" w:rsidR="00887633" w:rsidRDefault="00887633" w:rsidP="00B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9ED21" w14:textId="7E2D27BC" w:rsidR="00BA6B35" w:rsidRDefault="00BA6B3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BD139" w14:textId="77777777" w:rsidR="00BA6B35" w:rsidRDefault="00BA6B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C966" w14:textId="77777777" w:rsidR="00887633" w:rsidRDefault="00887633" w:rsidP="00BA6B35">
      <w:r>
        <w:separator/>
      </w:r>
    </w:p>
  </w:footnote>
  <w:footnote w:type="continuationSeparator" w:id="0">
    <w:p w14:paraId="0A44DEF0" w14:textId="77777777" w:rsidR="00887633" w:rsidRDefault="00887633" w:rsidP="00BA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05E1" w14:textId="4F73E330" w:rsidR="00BA6B35" w:rsidRDefault="00BA6B35" w:rsidP="00BA6B3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left="-142" w:right="-428"/>
      <w:rPr>
        <w:b/>
        <w:smallCaps/>
      </w:rPr>
    </w:pPr>
    <w:r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0" locked="0" layoutInCell="1" allowOverlap="1" wp14:anchorId="495EFA5B" wp14:editId="3715102B">
          <wp:simplePos x="0" y="0"/>
          <wp:positionH relativeFrom="margin">
            <wp:posOffset>6012815</wp:posOffset>
          </wp:positionH>
          <wp:positionV relativeFrom="paragraph">
            <wp:posOffset>-133985</wp:posOffset>
          </wp:positionV>
          <wp:extent cx="417195" cy="444500"/>
          <wp:effectExtent l="0" t="0" r="1905" b="0"/>
          <wp:wrapSquare wrapText="bothSides"/>
          <wp:docPr id="1" name="Picture 1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7FA71F0C" wp14:editId="1B5AA2FB">
          <wp:simplePos x="0" y="0"/>
          <wp:positionH relativeFrom="leftMargin">
            <wp:posOffset>266700</wp:posOffset>
          </wp:positionH>
          <wp:positionV relativeFrom="topMargin">
            <wp:posOffset>252730</wp:posOffset>
          </wp:positionV>
          <wp:extent cx="435610" cy="563245"/>
          <wp:effectExtent l="0" t="0" r="2540" b="8255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</w:rPr>
      <w:t xml:space="preserve">  Частна профилирана гимназия по туризъм и предприемачество „Райко Цончев“</w:t>
    </w:r>
  </w:p>
  <w:p w14:paraId="77846007" w14:textId="77777777" w:rsidR="00BA6B35" w:rsidRDefault="00BA6B35" w:rsidP="00BA6B3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left="-284" w:right="-711"/>
      <w:jc w:val="center"/>
      <w:rPr>
        <w:w w:val="110"/>
        <w:sz w:val="20"/>
        <w:szCs w:val="20"/>
        <w:lang w:val="en-US"/>
      </w:rPr>
    </w:pPr>
    <w:r>
      <w:rPr>
        <w:w w:val="110"/>
        <w:sz w:val="20"/>
        <w:szCs w:val="20"/>
      </w:rPr>
      <w:t xml:space="preserve">    гр. Добрич, ул. България №3, тел. +359 58 655 645, e-</w:t>
    </w:r>
    <w:proofErr w:type="spellStart"/>
    <w:r>
      <w:rPr>
        <w:w w:val="110"/>
        <w:sz w:val="20"/>
        <w:szCs w:val="20"/>
      </w:rPr>
      <w:t>mail</w:t>
    </w:r>
    <w:proofErr w:type="spellEnd"/>
    <w:r>
      <w:rPr>
        <w:w w:val="110"/>
        <w:sz w:val="20"/>
        <w:szCs w:val="20"/>
      </w:rPr>
      <w:t xml:space="preserve">: </w:t>
    </w:r>
    <w:r>
      <w:rPr>
        <w:lang w:val="en-US"/>
      </w:rPr>
      <w:t>info-800325@edu.mon.bg</w:t>
    </w:r>
  </w:p>
  <w:p w14:paraId="46226710" w14:textId="77777777" w:rsidR="00BA6B35" w:rsidRDefault="00BA6B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00656"/>
    <w:multiLevelType w:val="hybridMultilevel"/>
    <w:tmpl w:val="241A4830"/>
    <w:lvl w:ilvl="0" w:tplc="C76295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D1110D"/>
    <w:multiLevelType w:val="hybridMultilevel"/>
    <w:tmpl w:val="AA0AB330"/>
    <w:lvl w:ilvl="0" w:tplc="C1DEFAA0">
      <w:start w:val="3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F6E41"/>
    <w:multiLevelType w:val="hybridMultilevel"/>
    <w:tmpl w:val="105298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64C1"/>
    <w:multiLevelType w:val="hybridMultilevel"/>
    <w:tmpl w:val="FFD88A3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C83D9B"/>
    <w:multiLevelType w:val="hybridMultilevel"/>
    <w:tmpl w:val="D91CB634"/>
    <w:lvl w:ilvl="0" w:tplc="62EA28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4053AF"/>
    <w:multiLevelType w:val="hybridMultilevel"/>
    <w:tmpl w:val="B2249EAE"/>
    <w:lvl w:ilvl="0" w:tplc="6DD29F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4443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281117">
    <w:abstractNumId w:val="5"/>
  </w:num>
  <w:num w:numId="3" w16cid:durableId="768082612">
    <w:abstractNumId w:val="4"/>
  </w:num>
  <w:num w:numId="4" w16cid:durableId="245501421">
    <w:abstractNumId w:val="1"/>
  </w:num>
  <w:num w:numId="5" w16cid:durableId="700323176">
    <w:abstractNumId w:val="2"/>
  </w:num>
  <w:num w:numId="6" w16cid:durableId="1536115849">
    <w:abstractNumId w:val="0"/>
  </w:num>
  <w:num w:numId="7" w16cid:durableId="872882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1D"/>
    <w:rsid w:val="0000525D"/>
    <w:rsid w:val="0000642B"/>
    <w:rsid w:val="00023407"/>
    <w:rsid w:val="00056935"/>
    <w:rsid w:val="00057E79"/>
    <w:rsid w:val="00070850"/>
    <w:rsid w:val="00074FF4"/>
    <w:rsid w:val="0008110A"/>
    <w:rsid w:val="00084DC9"/>
    <w:rsid w:val="0009612E"/>
    <w:rsid w:val="000A1415"/>
    <w:rsid w:val="000D26B9"/>
    <w:rsid w:val="000D41E0"/>
    <w:rsid w:val="000F05BA"/>
    <w:rsid w:val="00152DA9"/>
    <w:rsid w:val="00160662"/>
    <w:rsid w:val="00185B62"/>
    <w:rsid w:val="00195F62"/>
    <w:rsid w:val="001B00D4"/>
    <w:rsid w:val="001E1B72"/>
    <w:rsid w:val="00211EBF"/>
    <w:rsid w:val="00216E74"/>
    <w:rsid w:val="002227DA"/>
    <w:rsid w:val="00227320"/>
    <w:rsid w:val="00264CF1"/>
    <w:rsid w:val="00280CB9"/>
    <w:rsid w:val="00297401"/>
    <w:rsid w:val="002A0EEA"/>
    <w:rsid w:val="002B239B"/>
    <w:rsid w:val="002B677E"/>
    <w:rsid w:val="002D5DBD"/>
    <w:rsid w:val="002D6C3F"/>
    <w:rsid w:val="002F623F"/>
    <w:rsid w:val="00301EF2"/>
    <w:rsid w:val="00303D09"/>
    <w:rsid w:val="00306E77"/>
    <w:rsid w:val="00307E81"/>
    <w:rsid w:val="003108F9"/>
    <w:rsid w:val="00326498"/>
    <w:rsid w:val="00352EAF"/>
    <w:rsid w:val="00353F5B"/>
    <w:rsid w:val="003635EF"/>
    <w:rsid w:val="00370DB4"/>
    <w:rsid w:val="003A401B"/>
    <w:rsid w:val="003B0B0D"/>
    <w:rsid w:val="003B23F0"/>
    <w:rsid w:val="003B28FC"/>
    <w:rsid w:val="003B29D7"/>
    <w:rsid w:val="003B7DC5"/>
    <w:rsid w:val="003C48CD"/>
    <w:rsid w:val="003D0E2C"/>
    <w:rsid w:val="003D183D"/>
    <w:rsid w:val="003D7BB8"/>
    <w:rsid w:val="00401761"/>
    <w:rsid w:val="00413A06"/>
    <w:rsid w:val="004211C2"/>
    <w:rsid w:val="0043382D"/>
    <w:rsid w:val="00435CEE"/>
    <w:rsid w:val="00457D8B"/>
    <w:rsid w:val="004667CC"/>
    <w:rsid w:val="00466F43"/>
    <w:rsid w:val="00470FAB"/>
    <w:rsid w:val="00474A54"/>
    <w:rsid w:val="00480759"/>
    <w:rsid w:val="0048797B"/>
    <w:rsid w:val="004908F8"/>
    <w:rsid w:val="0049415C"/>
    <w:rsid w:val="004B370D"/>
    <w:rsid w:val="004D4276"/>
    <w:rsid w:val="004D50D9"/>
    <w:rsid w:val="004E498F"/>
    <w:rsid w:val="004F5C54"/>
    <w:rsid w:val="005220C0"/>
    <w:rsid w:val="00522D12"/>
    <w:rsid w:val="00531A4D"/>
    <w:rsid w:val="00570DCE"/>
    <w:rsid w:val="00575848"/>
    <w:rsid w:val="005817A1"/>
    <w:rsid w:val="00584AD3"/>
    <w:rsid w:val="005A7549"/>
    <w:rsid w:val="005C640E"/>
    <w:rsid w:val="005E1E01"/>
    <w:rsid w:val="005E1EBE"/>
    <w:rsid w:val="005F55CE"/>
    <w:rsid w:val="00607078"/>
    <w:rsid w:val="006073EB"/>
    <w:rsid w:val="006079C1"/>
    <w:rsid w:val="0061632F"/>
    <w:rsid w:val="00622637"/>
    <w:rsid w:val="00625915"/>
    <w:rsid w:val="0065621B"/>
    <w:rsid w:val="0065775B"/>
    <w:rsid w:val="00662DE2"/>
    <w:rsid w:val="00662FE4"/>
    <w:rsid w:val="00664101"/>
    <w:rsid w:val="006816DB"/>
    <w:rsid w:val="00681B15"/>
    <w:rsid w:val="006938B4"/>
    <w:rsid w:val="0069770E"/>
    <w:rsid w:val="006D2B14"/>
    <w:rsid w:val="006D4B8B"/>
    <w:rsid w:val="00702C61"/>
    <w:rsid w:val="00712EE7"/>
    <w:rsid w:val="0071343D"/>
    <w:rsid w:val="007210E0"/>
    <w:rsid w:val="0072721F"/>
    <w:rsid w:val="00753D6F"/>
    <w:rsid w:val="0076230B"/>
    <w:rsid w:val="0076489F"/>
    <w:rsid w:val="00766DD1"/>
    <w:rsid w:val="00783BFD"/>
    <w:rsid w:val="007859D5"/>
    <w:rsid w:val="00793176"/>
    <w:rsid w:val="007A4FEC"/>
    <w:rsid w:val="007A64EC"/>
    <w:rsid w:val="007B10AB"/>
    <w:rsid w:val="007B183F"/>
    <w:rsid w:val="007F6582"/>
    <w:rsid w:val="007F690B"/>
    <w:rsid w:val="00813176"/>
    <w:rsid w:val="0081400C"/>
    <w:rsid w:val="00824CF6"/>
    <w:rsid w:val="008350AC"/>
    <w:rsid w:val="00843729"/>
    <w:rsid w:val="00887633"/>
    <w:rsid w:val="00887C61"/>
    <w:rsid w:val="008D2C54"/>
    <w:rsid w:val="008D5846"/>
    <w:rsid w:val="00905345"/>
    <w:rsid w:val="0092103A"/>
    <w:rsid w:val="0092367A"/>
    <w:rsid w:val="0092475F"/>
    <w:rsid w:val="00924E9C"/>
    <w:rsid w:val="0093085E"/>
    <w:rsid w:val="00931626"/>
    <w:rsid w:val="0093678F"/>
    <w:rsid w:val="0094107B"/>
    <w:rsid w:val="00941292"/>
    <w:rsid w:val="00952480"/>
    <w:rsid w:val="00953BA2"/>
    <w:rsid w:val="009543AD"/>
    <w:rsid w:val="0097732C"/>
    <w:rsid w:val="00981941"/>
    <w:rsid w:val="009A2BC4"/>
    <w:rsid w:val="009A6273"/>
    <w:rsid w:val="009B3B7C"/>
    <w:rsid w:val="009B7E94"/>
    <w:rsid w:val="009E6203"/>
    <w:rsid w:val="009E65C4"/>
    <w:rsid w:val="009F48CE"/>
    <w:rsid w:val="00A10A11"/>
    <w:rsid w:val="00A13B0E"/>
    <w:rsid w:val="00A2183A"/>
    <w:rsid w:val="00A26346"/>
    <w:rsid w:val="00A35625"/>
    <w:rsid w:val="00A44B7E"/>
    <w:rsid w:val="00A53FD4"/>
    <w:rsid w:val="00A67F3C"/>
    <w:rsid w:val="00A81763"/>
    <w:rsid w:val="00A91B6B"/>
    <w:rsid w:val="00AB4AD6"/>
    <w:rsid w:val="00AB6070"/>
    <w:rsid w:val="00AC2DCE"/>
    <w:rsid w:val="00AD0F40"/>
    <w:rsid w:val="00AD2C90"/>
    <w:rsid w:val="00AD32D3"/>
    <w:rsid w:val="00AD4CEB"/>
    <w:rsid w:val="00AF025B"/>
    <w:rsid w:val="00AF1674"/>
    <w:rsid w:val="00AF378B"/>
    <w:rsid w:val="00B018C2"/>
    <w:rsid w:val="00B02EFD"/>
    <w:rsid w:val="00B047F3"/>
    <w:rsid w:val="00B20686"/>
    <w:rsid w:val="00B50E8B"/>
    <w:rsid w:val="00B546D5"/>
    <w:rsid w:val="00B66ECF"/>
    <w:rsid w:val="00B72A1D"/>
    <w:rsid w:val="00B77FA3"/>
    <w:rsid w:val="00B90B88"/>
    <w:rsid w:val="00BA2AB8"/>
    <w:rsid w:val="00BA6B35"/>
    <w:rsid w:val="00BB335D"/>
    <w:rsid w:val="00BD45F8"/>
    <w:rsid w:val="00C10EE8"/>
    <w:rsid w:val="00C20FE1"/>
    <w:rsid w:val="00C23188"/>
    <w:rsid w:val="00C37ED5"/>
    <w:rsid w:val="00C5268C"/>
    <w:rsid w:val="00C5335B"/>
    <w:rsid w:val="00C633EB"/>
    <w:rsid w:val="00C66998"/>
    <w:rsid w:val="00C73D16"/>
    <w:rsid w:val="00C810CD"/>
    <w:rsid w:val="00C96E8E"/>
    <w:rsid w:val="00C9755F"/>
    <w:rsid w:val="00CA13CF"/>
    <w:rsid w:val="00CA70F3"/>
    <w:rsid w:val="00CB27B3"/>
    <w:rsid w:val="00CD7167"/>
    <w:rsid w:val="00CF251C"/>
    <w:rsid w:val="00CF3F0E"/>
    <w:rsid w:val="00D05651"/>
    <w:rsid w:val="00D1655C"/>
    <w:rsid w:val="00D819E2"/>
    <w:rsid w:val="00D846D7"/>
    <w:rsid w:val="00D84F1F"/>
    <w:rsid w:val="00D85F9B"/>
    <w:rsid w:val="00D940F3"/>
    <w:rsid w:val="00DA1A14"/>
    <w:rsid w:val="00DC3BB8"/>
    <w:rsid w:val="00DC459B"/>
    <w:rsid w:val="00DE4A14"/>
    <w:rsid w:val="00DE4E58"/>
    <w:rsid w:val="00DF3365"/>
    <w:rsid w:val="00DF7241"/>
    <w:rsid w:val="00E01831"/>
    <w:rsid w:val="00E36231"/>
    <w:rsid w:val="00E37CE6"/>
    <w:rsid w:val="00E56CC5"/>
    <w:rsid w:val="00E60163"/>
    <w:rsid w:val="00E772FA"/>
    <w:rsid w:val="00E84E87"/>
    <w:rsid w:val="00E86C3B"/>
    <w:rsid w:val="00E964DB"/>
    <w:rsid w:val="00E96899"/>
    <w:rsid w:val="00EA7499"/>
    <w:rsid w:val="00EB35C0"/>
    <w:rsid w:val="00EC2CD0"/>
    <w:rsid w:val="00EE4C37"/>
    <w:rsid w:val="00EE597A"/>
    <w:rsid w:val="00EF06BB"/>
    <w:rsid w:val="00EF78A9"/>
    <w:rsid w:val="00F11DFD"/>
    <w:rsid w:val="00F12233"/>
    <w:rsid w:val="00F3444D"/>
    <w:rsid w:val="00F35055"/>
    <w:rsid w:val="00F56986"/>
    <w:rsid w:val="00F86B1D"/>
    <w:rsid w:val="00F926F2"/>
    <w:rsid w:val="00FB0937"/>
    <w:rsid w:val="00FD7CBD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B3DC7"/>
  <w15:docId w15:val="{74CEB02E-EF37-4D3C-AEDA-5F338063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C37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EE4C37"/>
  </w:style>
  <w:style w:type="paragraph" w:styleId="a4">
    <w:name w:val="List Paragraph"/>
    <w:basedOn w:val="a"/>
    <w:uiPriority w:val="34"/>
    <w:qFormat/>
    <w:rsid w:val="00DC3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20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E620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CB27B3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664101"/>
    <w:rPr>
      <w:b/>
      <w:bCs/>
    </w:rPr>
  </w:style>
  <w:style w:type="paragraph" w:styleId="a8">
    <w:name w:val="header"/>
    <w:basedOn w:val="a"/>
    <w:link w:val="a9"/>
    <w:uiPriority w:val="99"/>
    <w:unhideWhenUsed/>
    <w:rsid w:val="00BA6B35"/>
    <w:pPr>
      <w:tabs>
        <w:tab w:val="center" w:pos="4680"/>
        <w:tab w:val="right" w:pos="9360"/>
      </w:tabs>
    </w:pPr>
  </w:style>
  <w:style w:type="character" w:customStyle="1" w:styleId="a9">
    <w:name w:val="Горен колонтитул Знак"/>
    <w:basedOn w:val="a0"/>
    <w:link w:val="a8"/>
    <w:uiPriority w:val="99"/>
    <w:rsid w:val="00BA6B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A6B35"/>
    <w:pPr>
      <w:tabs>
        <w:tab w:val="center" w:pos="4680"/>
        <w:tab w:val="right" w:pos="9360"/>
      </w:tabs>
    </w:pPr>
  </w:style>
  <w:style w:type="character" w:customStyle="1" w:styleId="ab">
    <w:name w:val="Долен колонтитул Знак"/>
    <w:basedOn w:val="a0"/>
    <w:link w:val="aa"/>
    <w:uiPriority w:val="99"/>
    <w:rsid w:val="00BA6B3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kotsonch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9F6A-239D-443C-A352-C4E4A20D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rio-1</dc:creator>
  <cp:keywords/>
  <dc:description/>
  <cp:lastModifiedBy>Здравка Н. Добруджанска (РУО - Добрич)</cp:lastModifiedBy>
  <cp:revision>2</cp:revision>
  <cp:lastPrinted>2023-04-07T09:21:00Z</cp:lastPrinted>
  <dcterms:created xsi:type="dcterms:W3CDTF">2025-01-15T13:46:00Z</dcterms:created>
  <dcterms:modified xsi:type="dcterms:W3CDTF">2025-01-15T13:46:00Z</dcterms:modified>
</cp:coreProperties>
</file>