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16DF2BA7" w14:textId="77777777" w:rsidR="00316509" w:rsidRDefault="00316509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</w:p>
    <w:p w14:paraId="6076E947" w14:textId="7D28B8EB" w:rsidR="00316509" w:rsidRPr="00F67112" w:rsidRDefault="00316509" w:rsidP="00316509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14:paraId="4CE0324B" w14:textId="77777777" w:rsidR="00316509" w:rsidRPr="005A1B19" w:rsidRDefault="00316509" w:rsidP="00316509">
      <w:pPr>
        <w:spacing w:before="90" w:line="360" w:lineRule="auto"/>
        <w:jc w:val="center"/>
        <w:outlineLvl w:val="0"/>
        <w:rPr>
          <w:b/>
          <w:bCs/>
          <w:sz w:val="24"/>
          <w:szCs w:val="24"/>
        </w:rPr>
      </w:pPr>
      <w:r w:rsidRPr="005A1B19">
        <w:rPr>
          <w:b/>
          <w:bCs/>
          <w:sz w:val="24"/>
          <w:szCs w:val="24"/>
        </w:rPr>
        <w:t>ОБЯВА</w:t>
      </w:r>
    </w:p>
    <w:p w14:paraId="4FF6377E" w14:textId="77777777" w:rsidR="00316509" w:rsidRPr="005A1B19" w:rsidRDefault="00316509" w:rsidP="00316509">
      <w:pPr>
        <w:spacing w:before="90" w:line="360" w:lineRule="auto"/>
        <w:jc w:val="center"/>
        <w:outlineLvl w:val="0"/>
        <w:rPr>
          <w:b/>
          <w:bCs/>
          <w:sz w:val="24"/>
          <w:szCs w:val="24"/>
        </w:rPr>
      </w:pPr>
      <w:r w:rsidRPr="005A1B19">
        <w:rPr>
          <w:b/>
          <w:bCs/>
          <w:sz w:val="24"/>
          <w:szCs w:val="24"/>
        </w:rPr>
        <w:t>ЗА ПОДБОР НА УЧЕНИЦИ УЧАСТНИЦИ</w:t>
      </w:r>
    </w:p>
    <w:p w14:paraId="33BBCB38" w14:textId="77777777" w:rsidR="00316509" w:rsidRPr="005A1B19" w:rsidRDefault="00316509" w:rsidP="00316509">
      <w:pPr>
        <w:spacing w:before="90" w:line="360" w:lineRule="auto"/>
        <w:jc w:val="center"/>
        <w:outlineLvl w:val="0"/>
        <w:rPr>
          <w:b/>
          <w:bCs/>
          <w:sz w:val="24"/>
          <w:szCs w:val="24"/>
        </w:rPr>
      </w:pPr>
      <w:r w:rsidRPr="005A1B19">
        <w:rPr>
          <w:b/>
          <w:bCs/>
          <w:sz w:val="24"/>
          <w:szCs w:val="24"/>
        </w:rPr>
        <w:t>В Проект 2024-1-BG01-KA122-VET-000196819 „МЛАДИ ПРЕДПРИЕМАЧИ – ОТКРИВАТЕЛИ НА ИНОВАЦИИ“</w:t>
      </w:r>
    </w:p>
    <w:p w14:paraId="466FF324" w14:textId="77777777" w:rsidR="00316509" w:rsidRPr="005A1B19" w:rsidRDefault="00316509" w:rsidP="00316509">
      <w:pPr>
        <w:spacing w:before="90" w:line="360" w:lineRule="auto"/>
        <w:jc w:val="center"/>
        <w:outlineLvl w:val="0"/>
        <w:rPr>
          <w:b/>
          <w:bCs/>
          <w:sz w:val="24"/>
          <w:szCs w:val="24"/>
        </w:rPr>
      </w:pPr>
      <w:r w:rsidRPr="005A1B19">
        <w:rPr>
          <w:b/>
          <w:bCs/>
          <w:sz w:val="24"/>
          <w:szCs w:val="24"/>
        </w:rPr>
        <w:t>Програма „Еразъм +”, Ключова дейност 1 „Образователна мобилност за граждани”,</w:t>
      </w:r>
    </w:p>
    <w:p w14:paraId="4FCF9713" w14:textId="77777777" w:rsidR="00316509" w:rsidRPr="005A1B19" w:rsidRDefault="00316509" w:rsidP="00316509">
      <w:pPr>
        <w:tabs>
          <w:tab w:val="left" w:pos="1985"/>
          <w:tab w:val="left" w:pos="3119"/>
          <w:tab w:val="left" w:pos="3402"/>
          <w:tab w:val="left" w:pos="3544"/>
          <w:tab w:val="left" w:pos="4678"/>
          <w:tab w:val="left" w:pos="5245"/>
        </w:tabs>
        <w:spacing w:line="360" w:lineRule="auto"/>
        <w:jc w:val="center"/>
        <w:rPr>
          <w:b/>
          <w:bCs/>
          <w:sz w:val="24"/>
          <w:szCs w:val="24"/>
        </w:rPr>
      </w:pPr>
      <w:r w:rsidRPr="005A1B19">
        <w:rPr>
          <w:b/>
          <w:bCs/>
          <w:sz w:val="24"/>
          <w:szCs w:val="24"/>
        </w:rPr>
        <w:t>сектор „Професионално образование и обучение“</w:t>
      </w:r>
    </w:p>
    <w:p w14:paraId="69E39C6D" w14:textId="77777777" w:rsidR="00316509" w:rsidRPr="005A1B19" w:rsidRDefault="00316509" w:rsidP="00316509">
      <w:pPr>
        <w:spacing w:before="7" w:line="360" w:lineRule="auto"/>
        <w:jc w:val="center"/>
        <w:rPr>
          <w:sz w:val="24"/>
          <w:szCs w:val="24"/>
        </w:rPr>
      </w:pPr>
    </w:p>
    <w:p w14:paraId="5BF4EA59" w14:textId="12A06854" w:rsidR="00316509" w:rsidRDefault="00316509" w:rsidP="00316509">
      <w:pPr>
        <w:spacing w:line="360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5A1B19">
        <w:rPr>
          <w:b/>
          <w:bCs/>
          <w:sz w:val="24"/>
          <w:szCs w:val="24"/>
        </w:rPr>
        <w:t>УВАЖАЕМИ УЧЕНИЦИ ОТ XI КЛАС,</w:t>
      </w:r>
    </w:p>
    <w:p w14:paraId="16BA21C3" w14:textId="77777777" w:rsidR="00316509" w:rsidRPr="005A1B19" w:rsidRDefault="00316509" w:rsidP="00316509">
      <w:pPr>
        <w:spacing w:line="360" w:lineRule="auto"/>
        <w:outlineLvl w:val="0"/>
        <w:rPr>
          <w:b/>
          <w:bCs/>
          <w:sz w:val="24"/>
          <w:szCs w:val="24"/>
        </w:rPr>
      </w:pPr>
    </w:p>
    <w:p w14:paraId="5DCF2F9F" w14:textId="57D29BE0" w:rsidR="00316509" w:rsidRPr="005A1B19" w:rsidRDefault="00316509" w:rsidP="00316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A1B19">
        <w:rPr>
          <w:sz w:val="24"/>
          <w:szCs w:val="24"/>
        </w:rPr>
        <w:t xml:space="preserve">Във връзка с изпълнение на дейности </w:t>
      </w:r>
      <w:r>
        <w:rPr>
          <w:sz w:val="24"/>
          <w:szCs w:val="24"/>
        </w:rPr>
        <w:t xml:space="preserve">по </w:t>
      </w:r>
      <w:r w:rsidRPr="005A1B19">
        <w:rPr>
          <w:b/>
          <w:bCs/>
          <w:sz w:val="24"/>
          <w:szCs w:val="24"/>
        </w:rPr>
        <w:t>Проект 2024-1-BG01-KA122-VET-000196819 „Млади предприемачи – откриватели на иновации“</w:t>
      </w:r>
      <w:r w:rsidRPr="005A1B19">
        <w:rPr>
          <w:b/>
          <w:sz w:val="24"/>
          <w:szCs w:val="24"/>
        </w:rPr>
        <w:t>,</w:t>
      </w:r>
      <w:r w:rsidRPr="005A1B19">
        <w:rPr>
          <w:sz w:val="24"/>
          <w:szCs w:val="24"/>
        </w:rPr>
        <w:t xml:space="preserve"> ПГИУ „Елиас Канети“ – Русе обявява подбор за участие в</w:t>
      </w:r>
      <w:r w:rsidRPr="005A1B19">
        <w:rPr>
          <w:spacing w:val="-7"/>
          <w:sz w:val="24"/>
          <w:szCs w:val="24"/>
        </w:rPr>
        <w:t xml:space="preserve"> </w:t>
      </w:r>
      <w:r w:rsidRPr="005A1B19">
        <w:rPr>
          <w:sz w:val="24"/>
          <w:szCs w:val="24"/>
        </w:rPr>
        <w:t>проекта.</w:t>
      </w:r>
    </w:p>
    <w:p w14:paraId="7062D80D" w14:textId="77777777" w:rsidR="00316509" w:rsidRPr="005A1B19" w:rsidRDefault="00316509" w:rsidP="00316509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5A1B19">
        <w:rPr>
          <w:sz w:val="24"/>
          <w:szCs w:val="24"/>
        </w:rPr>
        <w:t xml:space="preserve">Училищният проект предвижда провеждане на </w:t>
      </w:r>
      <w:r w:rsidRPr="005A1B19">
        <w:rPr>
          <w:b/>
          <w:sz w:val="24"/>
          <w:szCs w:val="24"/>
        </w:rPr>
        <w:t>една</w:t>
      </w:r>
      <w:r w:rsidRPr="005A1B19">
        <w:rPr>
          <w:sz w:val="24"/>
          <w:szCs w:val="24"/>
        </w:rPr>
        <w:t xml:space="preserve"> </w:t>
      </w:r>
      <w:r w:rsidRPr="005A1B19">
        <w:rPr>
          <w:b/>
          <w:sz w:val="24"/>
          <w:szCs w:val="24"/>
        </w:rPr>
        <w:t>международна мобилност</w:t>
      </w:r>
      <w:r w:rsidRPr="005A1B19">
        <w:rPr>
          <w:sz w:val="24"/>
          <w:szCs w:val="24"/>
        </w:rPr>
        <w:t xml:space="preserve"> в рамките на </w:t>
      </w:r>
      <w:r w:rsidRPr="005A1B19">
        <w:rPr>
          <w:b/>
          <w:sz w:val="24"/>
          <w:szCs w:val="24"/>
        </w:rPr>
        <w:t>3 седмици</w:t>
      </w:r>
      <w:r w:rsidRPr="005A1B19">
        <w:rPr>
          <w:sz w:val="24"/>
          <w:szCs w:val="24"/>
        </w:rPr>
        <w:t xml:space="preserve"> на общо </w:t>
      </w:r>
      <w:r w:rsidRPr="005A1B19">
        <w:rPr>
          <w:b/>
          <w:sz w:val="24"/>
          <w:szCs w:val="24"/>
        </w:rPr>
        <w:t>20 ученици</w:t>
      </w:r>
      <w:r w:rsidRPr="005A1B19">
        <w:rPr>
          <w:sz w:val="24"/>
          <w:szCs w:val="24"/>
        </w:rPr>
        <w:t xml:space="preserve">, с приемаща страна </w:t>
      </w:r>
      <w:r>
        <w:rPr>
          <w:b/>
          <w:sz w:val="24"/>
          <w:szCs w:val="24"/>
        </w:rPr>
        <w:t>Барселона</w:t>
      </w:r>
      <w:r w:rsidRPr="005A1B1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Испания</w:t>
      </w:r>
      <w:r w:rsidRPr="005A1B19">
        <w:rPr>
          <w:b/>
          <w:sz w:val="24"/>
          <w:szCs w:val="24"/>
        </w:rPr>
        <w:t xml:space="preserve"> </w:t>
      </w:r>
      <w:r w:rsidRPr="005A1B19">
        <w:rPr>
          <w:sz w:val="24"/>
          <w:szCs w:val="24"/>
        </w:rPr>
        <w:t xml:space="preserve">за периода </w:t>
      </w:r>
      <w:r>
        <w:rPr>
          <w:b/>
          <w:sz w:val="24"/>
          <w:szCs w:val="24"/>
        </w:rPr>
        <w:t>05</w:t>
      </w:r>
      <w:r w:rsidRPr="005A1B1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5</w:t>
      </w:r>
      <w:r w:rsidRPr="005A1B19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Pr="005A1B19">
        <w:rPr>
          <w:b/>
          <w:sz w:val="24"/>
          <w:szCs w:val="24"/>
        </w:rPr>
        <w:t xml:space="preserve"> г. - </w:t>
      </w:r>
      <w:r>
        <w:rPr>
          <w:b/>
          <w:sz w:val="24"/>
          <w:szCs w:val="24"/>
        </w:rPr>
        <w:t>25</w:t>
      </w:r>
      <w:r w:rsidRPr="005A1B19">
        <w:rPr>
          <w:b/>
          <w:sz w:val="24"/>
          <w:szCs w:val="24"/>
        </w:rPr>
        <w:t>.05.202</w:t>
      </w:r>
      <w:r>
        <w:rPr>
          <w:b/>
          <w:sz w:val="24"/>
          <w:szCs w:val="24"/>
        </w:rPr>
        <w:t>5</w:t>
      </w:r>
      <w:r w:rsidRPr="005A1B19">
        <w:rPr>
          <w:b/>
          <w:sz w:val="24"/>
          <w:szCs w:val="24"/>
        </w:rPr>
        <w:t xml:space="preserve"> г</w:t>
      </w:r>
      <w:r w:rsidRPr="005A1B19">
        <w:rPr>
          <w:sz w:val="24"/>
          <w:szCs w:val="24"/>
        </w:rPr>
        <w:t>.</w:t>
      </w:r>
    </w:p>
    <w:p w14:paraId="1B075D24" w14:textId="77777777" w:rsidR="00316509" w:rsidRPr="005A1B19" w:rsidRDefault="00316509" w:rsidP="00316509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A1B19">
        <w:rPr>
          <w:b/>
          <w:sz w:val="24"/>
          <w:szCs w:val="24"/>
        </w:rPr>
        <w:t>Работен език: английски език.</w:t>
      </w:r>
    </w:p>
    <w:p w14:paraId="048CEFA5" w14:textId="77777777" w:rsidR="00316509" w:rsidRPr="005A1B19" w:rsidRDefault="00316509" w:rsidP="00316509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Целите на проекта са:</w:t>
      </w:r>
    </w:p>
    <w:p w14:paraId="2DD23DF2" w14:textId="77777777" w:rsidR="00316509" w:rsidRPr="005A1B19" w:rsidRDefault="00316509" w:rsidP="00316509">
      <w:pPr>
        <w:numPr>
          <w:ilvl w:val="0"/>
          <w:numId w:val="3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обучение по професии с действителна работна практика;</w:t>
      </w:r>
    </w:p>
    <w:p w14:paraId="759F3ECF" w14:textId="77777777" w:rsidR="00316509" w:rsidRPr="005A1B19" w:rsidRDefault="00316509" w:rsidP="00316509">
      <w:pPr>
        <w:numPr>
          <w:ilvl w:val="0"/>
          <w:numId w:val="3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 xml:space="preserve">развиване на професионални, езикови и личностни качества и умения на европейско ниво; </w:t>
      </w:r>
    </w:p>
    <w:p w14:paraId="7939797E" w14:textId="77777777" w:rsidR="00316509" w:rsidRPr="005A1B19" w:rsidRDefault="00316509" w:rsidP="00316509">
      <w:pPr>
        <w:numPr>
          <w:ilvl w:val="0"/>
          <w:numId w:val="3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постигане на приспособимост към пазара на труда в Европейския съюз;</w:t>
      </w:r>
    </w:p>
    <w:p w14:paraId="2CF6BF00" w14:textId="77777777" w:rsidR="00316509" w:rsidRPr="005A1B19" w:rsidRDefault="00316509" w:rsidP="00316509">
      <w:pPr>
        <w:numPr>
          <w:ilvl w:val="0"/>
          <w:numId w:val="3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прилагане на добрите практики на европейско ниво в работна среда в България;</w:t>
      </w:r>
    </w:p>
    <w:p w14:paraId="110A2FF4" w14:textId="77777777" w:rsidR="00316509" w:rsidRPr="005A1B19" w:rsidRDefault="00316509" w:rsidP="00316509">
      <w:pPr>
        <w:numPr>
          <w:ilvl w:val="0"/>
          <w:numId w:val="3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 xml:space="preserve">развиване на качества и умения като точност, отговорност – лична и колективна, инициативност, предприемачески умения и добра чуждоезикова компетентност. </w:t>
      </w:r>
    </w:p>
    <w:p w14:paraId="4EDE6C05" w14:textId="77777777" w:rsidR="00316509" w:rsidRDefault="00316509" w:rsidP="00316509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Проектът е насочен към ученици от</w:t>
      </w:r>
      <w:r>
        <w:rPr>
          <w:sz w:val="24"/>
          <w:szCs w:val="24"/>
        </w:rPr>
        <w:t xml:space="preserve"> </w:t>
      </w:r>
      <w:r w:rsidRPr="005A1B19">
        <w:rPr>
          <w:sz w:val="24"/>
          <w:szCs w:val="24"/>
        </w:rPr>
        <w:t xml:space="preserve">XI клас от специалности: „Икономика и мениджмънт“, </w:t>
      </w:r>
      <w:r w:rsidRPr="005A1B19">
        <w:rPr>
          <w:sz w:val="24"/>
          <w:szCs w:val="24"/>
        </w:rPr>
        <w:lastRenderedPageBreak/>
        <w:t>„</w:t>
      </w:r>
      <w:r>
        <w:rPr>
          <w:sz w:val="24"/>
          <w:szCs w:val="24"/>
        </w:rPr>
        <w:t>Търговия</w:t>
      </w:r>
      <w:r w:rsidRPr="005A1B19">
        <w:rPr>
          <w:sz w:val="24"/>
          <w:szCs w:val="24"/>
        </w:rPr>
        <w:t>“, „Оперативно счетоводство“</w:t>
      </w:r>
      <w:r w:rsidRPr="005A1B19">
        <w:rPr>
          <w:b/>
          <w:sz w:val="24"/>
          <w:szCs w:val="24"/>
        </w:rPr>
        <w:t xml:space="preserve"> </w:t>
      </w:r>
      <w:r w:rsidRPr="005A1B19">
        <w:rPr>
          <w:sz w:val="24"/>
          <w:szCs w:val="24"/>
        </w:rPr>
        <w:t>и „Електронна търговия“.</w:t>
      </w:r>
    </w:p>
    <w:p w14:paraId="45E2E77D" w14:textId="77777777" w:rsidR="00316509" w:rsidRPr="006A0750" w:rsidRDefault="00316509" w:rsidP="00316509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6A0750">
        <w:rPr>
          <w:b/>
          <w:sz w:val="24"/>
          <w:szCs w:val="24"/>
        </w:rPr>
        <w:t>Необходимо е</w:t>
      </w:r>
      <w:r w:rsidRPr="006A0750">
        <w:rPr>
          <w:sz w:val="24"/>
          <w:szCs w:val="24"/>
        </w:rPr>
        <w:t xml:space="preserve"> кандидатите да са постигнали:</w:t>
      </w:r>
    </w:p>
    <w:p w14:paraId="2CD780ED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Годишен успех</w:t>
      </w:r>
      <w:r w:rsidRPr="005A1B19">
        <w:rPr>
          <w:sz w:val="24"/>
          <w:szCs w:val="24"/>
        </w:rPr>
        <w:t xml:space="preserve"> за учебната 202</w:t>
      </w:r>
      <w:r>
        <w:rPr>
          <w:sz w:val="24"/>
          <w:szCs w:val="24"/>
        </w:rPr>
        <w:t>3</w:t>
      </w:r>
      <w:r w:rsidRPr="005A1B1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5A1B19">
        <w:rPr>
          <w:sz w:val="24"/>
          <w:szCs w:val="24"/>
        </w:rPr>
        <w:t xml:space="preserve"> година </w:t>
      </w:r>
      <w:r w:rsidRPr="005A1B19">
        <w:rPr>
          <w:b/>
          <w:sz w:val="24"/>
          <w:szCs w:val="24"/>
        </w:rPr>
        <w:t>по английски език</w:t>
      </w:r>
      <w:r w:rsidRPr="005A1B19">
        <w:rPr>
          <w:sz w:val="24"/>
          <w:szCs w:val="24"/>
        </w:rPr>
        <w:t xml:space="preserve"> не по-ниска от Много добър (5);</w:t>
      </w:r>
      <w:r>
        <w:rPr>
          <w:sz w:val="24"/>
          <w:szCs w:val="24"/>
        </w:rPr>
        <w:t xml:space="preserve"> </w:t>
      </w:r>
    </w:p>
    <w:p w14:paraId="6279C7C2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мн.добър</w:t>
      </w:r>
      <w:proofErr w:type="spellEnd"/>
      <w:r>
        <w:rPr>
          <w:sz w:val="24"/>
          <w:szCs w:val="24"/>
        </w:rPr>
        <w:t xml:space="preserve"> – 5 т.  </w:t>
      </w:r>
    </w:p>
    <w:p w14:paraId="74F13823" w14:textId="77777777" w:rsidR="00316509" w:rsidRPr="005A1B1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отличен – 6т.</w:t>
      </w:r>
    </w:p>
    <w:p w14:paraId="65038EAC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Среден успех от годишните оценки за учебната 202</w:t>
      </w:r>
      <w:r>
        <w:rPr>
          <w:sz w:val="24"/>
          <w:szCs w:val="24"/>
        </w:rPr>
        <w:t>3</w:t>
      </w:r>
      <w:r w:rsidRPr="005A1B1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5A1B19">
        <w:rPr>
          <w:sz w:val="24"/>
          <w:szCs w:val="24"/>
        </w:rPr>
        <w:t xml:space="preserve"> г. по </w:t>
      </w:r>
      <w:r w:rsidRPr="005A1B19">
        <w:rPr>
          <w:b/>
          <w:sz w:val="24"/>
          <w:szCs w:val="24"/>
        </w:rPr>
        <w:t>икономически дисциплини</w:t>
      </w:r>
      <w:r w:rsidRPr="005A1B19">
        <w:rPr>
          <w:sz w:val="24"/>
          <w:szCs w:val="24"/>
        </w:rPr>
        <w:t xml:space="preserve"> не по-ниска от Много добър (4,50).</w:t>
      </w:r>
      <w:r>
        <w:rPr>
          <w:sz w:val="24"/>
          <w:szCs w:val="24"/>
        </w:rPr>
        <w:t xml:space="preserve"> </w:t>
      </w:r>
    </w:p>
    <w:p w14:paraId="54855558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мн.добър</w:t>
      </w:r>
      <w:proofErr w:type="spellEnd"/>
      <w:r>
        <w:rPr>
          <w:sz w:val="24"/>
          <w:szCs w:val="24"/>
        </w:rPr>
        <w:t xml:space="preserve"> 4,50 –  5.00 – 5т.</w:t>
      </w:r>
    </w:p>
    <w:p w14:paraId="1A27EA49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мн.добър</w:t>
      </w:r>
      <w:proofErr w:type="spellEnd"/>
      <w:r>
        <w:rPr>
          <w:sz w:val="24"/>
          <w:szCs w:val="24"/>
        </w:rPr>
        <w:t xml:space="preserve"> 5.01 – 5.49 – 6т.</w:t>
      </w:r>
    </w:p>
    <w:p w14:paraId="0853B9C8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отличен 5,50 – 6.00 – 8т.</w:t>
      </w:r>
    </w:p>
    <w:p w14:paraId="0F0AD72B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Отсъствия от час по неуважителни причини – </w:t>
      </w:r>
      <w:r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 xml:space="preserve">.10т. </w:t>
      </w:r>
    </w:p>
    <w:p w14:paraId="2DED583A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с 0 отсъствия – 10 т.; до 5 </w:t>
      </w:r>
      <w:proofErr w:type="spellStart"/>
      <w:r>
        <w:rPr>
          <w:sz w:val="24"/>
          <w:szCs w:val="24"/>
        </w:rPr>
        <w:t>отс</w:t>
      </w:r>
      <w:proofErr w:type="spellEnd"/>
      <w:r>
        <w:rPr>
          <w:sz w:val="24"/>
          <w:szCs w:val="24"/>
        </w:rPr>
        <w:t>.- 4т..)</w:t>
      </w:r>
    </w:p>
    <w:p w14:paraId="055E671D" w14:textId="77777777" w:rsidR="0031650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олимпиади, конкурси и състезания – 7 т.</w:t>
      </w:r>
    </w:p>
    <w:p w14:paraId="11A6864D" w14:textId="77777777" w:rsidR="00316509" w:rsidRPr="005A1B1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извънкласни дейности и клубове – 7т.</w:t>
      </w:r>
    </w:p>
    <w:p w14:paraId="3C7AE561" w14:textId="77777777" w:rsidR="00316509" w:rsidRPr="005A1B19" w:rsidRDefault="00316509" w:rsidP="00316509">
      <w:pPr>
        <w:numPr>
          <w:ilvl w:val="0"/>
          <w:numId w:val="4"/>
        </w:numPr>
        <w:spacing w:line="360" w:lineRule="auto"/>
        <w:ind w:left="426" w:firstLine="0"/>
        <w:jc w:val="both"/>
        <w:rPr>
          <w:b/>
          <w:sz w:val="24"/>
          <w:szCs w:val="24"/>
        </w:rPr>
      </w:pPr>
      <w:r w:rsidRPr="005A1B19">
        <w:rPr>
          <w:b/>
          <w:sz w:val="24"/>
          <w:szCs w:val="24"/>
        </w:rPr>
        <w:t>Да са навършили 16-годишна възраст.</w:t>
      </w:r>
    </w:p>
    <w:p w14:paraId="51BE96EC" w14:textId="77777777" w:rsidR="00316509" w:rsidRPr="005A1B19" w:rsidRDefault="00316509" w:rsidP="00316509">
      <w:pPr>
        <w:spacing w:line="360" w:lineRule="auto"/>
        <w:jc w:val="both"/>
        <w:rPr>
          <w:sz w:val="24"/>
          <w:szCs w:val="24"/>
        </w:rPr>
      </w:pPr>
    </w:p>
    <w:p w14:paraId="17B0D007" w14:textId="0DE5A3EB" w:rsidR="00316509" w:rsidRDefault="00316509" w:rsidP="00316509">
      <w:pPr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A0750">
        <w:rPr>
          <w:b/>
        </w:rPr>
        <w:t>ВАЖНО!</w:t>
      </w:r>
      <w:r>
        <w:rPr>
          <w:b/>
        </w:rPr>
        <w:t xml:space="preserve"> </w:t>
      </w:r>
      <w:r>
        <w:t xml:space="preserve">Предимство при класирането ще имат ученици, които не са участвали досега в училищна мобилност по програма </w:t>
      </w:r>
      <w:r>
        <w:rPr>
          <w:lang w:val="en-US"/>
        </w:rPr>
        <w:t>Erasmus+</w:t>
      </w:r>
      <w:r>
        <w:t>!</w:t>
      </w:r>
    </w:p>
    <w:p w14:paraId="75294C6B" w14:textId="283D3046" w:rsidR="00316509" w:rsidRDefault="00316509" w:rsidP="00316509">
      <w:pPr>
        <w:spacing w:line="360" w:lineRule="auto"/>
        <w:jc w:val="both"/>
      </w:pPr>
      <w:r>
        <w:t xml:space="preserve"> </w:t>
      </w:r>
      <w:r>
        <w:tab/>
      </w:r>
      <w:r w:rsidRPr="00EC4486">
        <w:t xml:space="preserve">Идеята е да се даде възможност за участие на възможно най-голям обхват от </w:t>
      </w:r>
      <w:proofErr w:type="spellStart"/>
      <w:r w:rsidRPr="00EC4486">
        <w:t>неучаствали</w:t>
      </w:r>
      <w:proofErr w:type="spellEnd"/>
      <w:r w:rsidRPr="00EC4486">
        <w:t xml:space="preserve"> към настоящия момент ученици.</w:t>
      </w:r>
    </w:p>
    <w:p w14:paraId="4C65A7B2" w14:textId="77777777" w:rsidR="00316509" w:rsidRPr="00EC4486" w:rsidRDefault="00316509" w:rsidP="00316509">
      <w:pPr>
        <w:spacing w:line="360" w:lineRule="auto"/>
        <w:jc w:val="both"/>
      </w:pPr>
    </w:p>
    <w:p w14:paraId="72DF3732" w14:textId="77777777" w:rsidR="00316509" w:rsidRPr="005A1B19" w:rsidRDefault="00316509" w:rsidP="00316509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5A1B19">
        <w:rPr>
          <w:b/>
          <w:sz w:val="24"/>
          <w:szCs w:val="24"/>
        </w:rPr>
        <w:t xml:space="preserve">Подборът ще се извърши в два етапа </w:t>
      </w:r>
      <w:r>
        <w:rPr>
          <w:sz w:val="24"/>
          <w:szCs w:val="24"/>
        </w:rPr>
        <w:t>от Ко</w:t>
      </w:r>
      <w:r w:rsidRPr="005A1B19">
        <w:rPr>
          <w:sz w:val="24"/>
          <w:szCs w:val="24"/>
        </w:rPr>
        <w:t>мисия за подбор на участници в мобилностите</w:t>
      </w:r>
      <w:r>
        <w:rPr>
          <w:sz w:val="24"/>
          <w:szCs w:val="24"/>
        </w:rPr>
        <w:t>:</w:t>
      </w:r>
    </w:p>
    <w:p w14:paraId="785569B4" w14:textId="77777777" w:rsidR="00316509" w:rsidRDefault="00316509" w:rsidP="00316509">
      <w:pPr>
        <w:spacing w:line="360" w:lineRule="auto"/>
        <w:jc w:val="both"/>
        <w:rPr>
          <w:sz w:val="24"/>
          <w:szCs w:val="24"/>
        </w:rPr>
      </w:pPr>
      <w:r w:rsidRPr="005A1B19">
        <w:rPr>
          <w:b/>
          <w:bCs/>
          <w:sz w:val="24"/>
          <w:szCs w:val="24"/>
        </w:rPr>
        <w:t>Етап 1</w:t>
      </w:r>
      <w:r>
        <w:rPr>
          <w:b/>
          <w:bCs/>
          <w:sz w:val="24"/>
          <w:szCs w:val="24"/>
        </w:rPr>
        <w:t>-</w:t>
      </w:r>
      <w:r w:rsidRPr="005A1B19">
        <w:rPr>
          <w:sz w:val="24"/>
          <w:szCs w:val="24"/>
        </w:rPr>
        <w:t xml:space="preserve"> </w:t>
      </w:r>
      <w:r w:rsidRPr="00076E52">
        <w:rPr>
          <w:b/>
          <w:sz w:val="24"/>
          <w:szCs w:val="24"/>
        </w:rPr>
        <w:t>Проверка за допустимост</w:t>
      </w:r>
      <w:r>
        <w:rPr>
          <w:sz w:val="24"/>
          <w:szCs w:val="24"/>
        </w:rPr>
        <w:t>, включва: П</w:t>
      </w:r>
      <w:r w:rsidRPr="004E48E7">
        <w:rPr>
          <w:sz w:val="24"/>
          <w:szCs w:val="24"/>
        </w:rPr>
        <w:t>одбор по</w:t>
      </w:r>
      <w:r w:rsidRPr="004E48E7">
        <w:rPr>
          <w:spacing w:val="-2"/>
          <w:sz w:val="24"/>
          <w:szCs w:val="24"/>
        </w:rPr>
        <w:t xml:space="preserve"> </w:t>
      </w:r>
      <w:r w:rsidRPr="004E48E7">
        <w:rPr>
          <w:sz w:val="24"/>
          <w:szCs w:val="24"/>
        </w:rPr>
        <w:t>документи</w:t>
      </w:r>
      <w:r>
        <w:rPr>
          <w:sz w:val="24"/>
          <w:szCs w:val="24"/>
        </w:rPr>
        <w:t>: Заявление и Д</w:t>
      </w:r>
      <w:r w:rsidRPr="0040017B">
        <w:rPr>
          <w:sz w:val="24"/>
          <w:szCs w:val="24"/>
        </w:rPr>
        <w:t>екларация</w:t>
      </w:r>
      <w:r>
        <w:rPr>
          <w:sz w:val="24"/>
          <w:szCs w:val="24"/>
        </w:rPr>
        <w:t xml:space="preserve"> за предоставяне на лични данни</w:t>
      </w:r>
    </w:p>
    <w:p w14:paraId="7FC517FF" w14:textId="77777777" w:rsidR="00316509" w:rsidRPr="0040017B" w:rsidRDefault="00316509" w:rsidP="00316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368A59" w14:textId="77777777" w:rsidR="00316509" w:rsidRPr="0040017B" w:rsidRDefault="00316509" w:rsidP="00316509">
      <w:pPr>
        <w:spacing w:line="360" w:lineRule="auto"/>
        <w:jc w:val="both"/>
        <w:rPr>
          <w:sz w:val="24"/>
          <w:szCs w:val="24"/>
        </w:rPr>
      </w:pPr>
      <w:r w:rsidRPr="00076E52">
        <w:rPr>
          <w:b/>
          <w:sz w:val="24"/>
          <w:szCs w:val="24"/>
        </w:rPr>
        <w:t>Етап 2</w:t>
      </w:r>
      <w:r>
        <w:rPr>
          <w:sz w:val="24"/>
          <w:szCs w:val="24"/>
        </w:rPr>
        <w:t>- Мотивационно писмо за участие в проекта на български език; Тест по английски език и разработване на Проектна иновационна идея на английски език</w:t>
      </w:r>
    </w:p>
    <w:p w14:paraId="126643CA" w14:textId="77777777" w:rsidR="00316509" w:rsidRDefault="00316509" w:rsidP="0031650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Забележка: </w:t>
      </w:r>
      <w:r>
        <w:rPr>
          <w:sz w:val="24"/>
          <w:szCs w:val="24"/>
        </w:rPr>
        <w:t>Бланки за заявление за участие, за мотивационно писмо и</w:t>
      </w:r>
      <w:r w:rsidRPr="005A1B19">
        <w:rPr>
          <w:sz w:val="24"/>
          <w:szCs w:val="24"/>
        </w:rPr>
        <w:t xml:space="preserve"> декларации може да получите лично в деловодството на учили</w:t>
      </w:r>
      <w:r>
        <w:rPr>
          <w:sz w:val="24"/>
          <w:szCs w:val="24"/>
        </w:rPr>
        <w:t xml:space="preserve">щето. Подават се попълнени </w:t>
      </w:r>
      <w:r w:rsidRPr="005A1B19">
        <w:rPr>
          <w:sz w:val="24"/>
          <w:szCs w:val="24"/>
        </w:rPr>
        <w:t xml:space="preserve"> </w:t>
      </w:r>
      <w:r>
        <w:rPr>
          <w:sz w:val="24"/>
          <w:szCs w:val="24"/>
        </w:rPr>
        <w:t>в деловодството на гимназията</w:t>
      </w:r>
      <w:r>
        <w:rPr>
          <w:b/>
          <w:bCs/>
          <w:sz w:val="24"/>
          <w:szCs w:val="24"/>
        </w:rPr>
        <w:t xml:space="preserve">  </w:t>
      </w:r>
    </w:p>
    <w:p w14:paraId="78434C7C" w14:textId="77777777" w:rsidR="00316509" w:rsidRPr="00833340" w:rsidRDefault="00316509" w:rsidP="00316509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Срок</w:t>
      </w:r>
      <w:r>
        <w:rPr>
          <w:b/>
          <w:sz w:val="24"/>
          <w:szCs w:val="24"/>
        </w:rPr>
        <w:t xml:space="preserve"> за подаване на документите за Етап 1: 15</w:t>
      </w:r>
      <w:r w:rsidRPr="005A1B19">
        <w:rPr>
          <w:b/>
          <w:sz w:val="24"/>
          <w:szCs w:val="24"/>
        </w:rPr>
        <w:t>.11.2024 г. включително.</w:t>
      </w:r>
    </w:p>
    <w:p w14:paraId="48DA226A" w14:textId="77777777" w:rsidR="00316509" w:rsidRPr="00833340" w:rsidRDefault="00316509" w:rsidP="00316509">
      <w:pPr>
        <w:spacing w:line="360" w:lineRule="auto"/>
        <w:jc w:val="both"/>
        <w:rPr>
          <w:sz w:val="24"/>
          <w:szCs w:val="24"/>
        </w:rPr>
      </w:pPr>
      <w:r w:rsidRPr="005A1B19">
        <w:rPr>
          <w:b/>
          <w:bCs/>
          <w:sz w:val="24"/>
          <w:szCs w:val="24"/>
        </w:rPr>
        <w:t>Етап 2</w:t>
      </w:r>
      <w:r w:rsidRPr="005A1B19">
        <w:rPr>
          <w:sz w:val="24"/>
          <w:szCs w:val="24"/>
        </w:rPr>
        <w:t xml:space="preserve"> включва</w:t>
      </w:r>
      <w:r>
        <w:rPr>
          <w:sz w:val="24"/>
          <w:szCs w:val="24"/>
        </w:rPr>
        <w:t xml:space="preserve"> дейностите, както следва</w:t>
      </w:r>
      <w:r w:rsidRPr="005A1B19">
        <w:rPr>
          <w:sz w:val="24"/>
          <w:szCs w:val="24"/>
        </w:rPr>
        <w:t>:</w:t>
      </w:r>
    </w:p>
    <w:p w14:paraId="73670F9A" w14:textId="77777777" w:rsidR="00316509" w:rsidRDefault="00316509" w:rsidP="00316509">
      <w:pPr>
        <w:pStyle w:val="a5"/>
        <w:numPr>
          <w:ilvl w:val="0"/>
          <w:numId w:val="11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  -  срок за предаване:</w:t>
      </w:r>
      <w:r w:rsidRPr="00833340">
        <w:rPr>
          <w:b/>
          <w:sz w:val="24"/>
          <w:szCs w:val="24"/>
        </w:rPr>
        <w:t>18.11.2024г</w:t>
      </w:r>
    </w:p>
    <w:p w14:paraId="53CE71A4" w14:textId="77777777" w:rsidR="00316509" w:rsidRPr="000A2F73" w:rsidRDefault="00316509" w:rsidP="00316509">
      <w:pPr>
        <w:pStyle w:val="a5"/>
        <w:numPr>
          <w:ilvl w:val="0"/>
          <w:numId w:val="11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провеждане на тест по АЕ – </w:t>
      </w:r>
      <w:r w:rsidRPr="000A2F73">
        <w:rPr>
          <w:b/>
          <w:sz w:val="24"/>
          <w:szCs w:val="24"/>
        </w:rPr>
        <w:t>Дата: 25.11.2024г</w:t>
      </w:r>
    </w:p>
    <w:p w14:paraId="31EA9398" w14:textId="77777777" w:rsidR="00316509" w:rsidRPr="005A1B19" w:rsidRDefault="00316509" w:rsidP="00316509">
      <w:pPr>
        <w:numPr>
          <w:ilvl w:val="1"/>
          <w:numId w:val="9"/>
        </w:numPr>
        <w:spacing w:line="36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устно представяне на Проектна иновационна идея на англий</w:t>
      </w:r>
      <w:r w:rsidRPr="005A1B19">
        <w:rPr>
          <w:sz w:val="24"/>
          <w:szCs w:val="24"/>
        </w:rPr>
        <w:t>ски език</w:t>
      </w:r>
      <w:r>
        <w:rPr>
          <w:sz w:val="24"/>
          <w:szCs w:val="24"/>
        </w:rPr>
        <w:t xml:space="preserve"> пред комисия</w:t>
      </w:r>
      <w:r w:rsidRPr="005A1B19">
        <w:rPr>
          <w:sz w:val="24"/>
          <w:szCs w:val="24"/>
        </w:rPr>
        <w:t>.</w:t>
      </w:r>
    </w:p>
    <w:p w14:paraId="0F2D0118" w14:textId="77777777" w:rsidR="00316509" w:rsidRPr="005A1B19" w:rsidRDefault="00316509" w:rsidP="00316509">
      <w:pPr>
        <w:pStyle w:val="a5"/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Дати на провеждане: 27, 28.11.2024 г. </w:t>
      </w:r>
    </w:p>
    <w:p w14:paraId="4C8FA526" w14:textId="77777777" w:rsidR="00316509" w:rsidRPr="00AD25D5" w:rsidRDefault="00316509" w:rsidP="00316509">
      <w:pPr>
        <w:spacing w:line="360" w:lineRule="auto"/>
        <w:jc w:val="both"/>
        <w:rPr>
          <w:lang w:val="en-US"/>
        </w:rPr>
      </w:pPr>
    </w:p>
    <w:p w14:paraId="3DBF7BD2" w14:textId="77777777" w:rsidR="00316509" w:rsidRPr="005A1B19" w:rsidRDefault="00316509" w:rsidP="00316509">
      <w:pPr>
        <w:numPr>
          <w:ilvl w:val="0"/>
          <w:numId w:val="10"/>
        </w:numPr>
        <w:tabs>
          <w:tab w:val="left" w:pos="426"/>
        </w:tabs>
        <w:spacing w:before="1" w:line="360" w:lineRule="auto"/>
        <w:ind w:left="0" w:firstLine="0"/>
        <w:jc w:val="both"/>
        <w:rPr>
          <w:b/>
          <w:sz w:val="24"/>
          <w:szCs w:val="24"/>
        </w:rPr>
      </w:pPr>
      <w:r w:rsidRPr="005A1B19">
        <w:rPr>
          <w:sz w:val="24"/>
          <w:szCs w:val="24"/>
        </w:rPr>
        <w:t xml:space="preserve">След </w:t>
      </w:r>
      <w:r>
        <w:rPr>
          <w:sz w:val="24"/>
          <w:szCs w:val="24"/>
        </w:rPr>
        <w:t>извършения</w:t>
      </w:r>
      <w:r w:rsidRPr="005A1B19">
        <w:rPr>
          <w:sz w:val="24"/>
          <w:szCs w:val="24"/>
        </w:rPr>
        <w:t xml:space="preserve"> подбор </w:t>
      </w:r>
      <w:r>
        <w:rPr>
          <w:sz w:val="24"/>
          <w:szCs w:val="24"/>
        </w:rPr>
        <w:t xml:space="preserve">в срок до 13.12.2024 г </w:t>
      </w:r>
      <w:r w:rsidRPr="005A1B19">
        <w:rPr>
          <w:sz w:val="24"/>
          <w:szCs w:val="24"/>
        </w:rPr>
        <w:t xml:space="preserve">ще бъдат избрани </w:t>
      </w:r>
      <w:r w:rsidRPr="005A1B19">
        <w:rPr>
          <w:b/>
          <w:sz w:val="24"/>
          <w:szCs w:val="24"/>
        </w:rPr>
        <w:t xml:space="preserve">20 ученици </w:t>
      </w:r>
      <w:r w:rsidRPr="005A1B19">
        <w:rPr>
          <w:sz w:val="24"/>
          <w:szCs w:val="24"/>
        </w:rPr>
        <w:t xml:space="preserve">+ </w:t>
      </w:r>
      <w:r w:rsidRPr="004B549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A1B19">
        <w:rPr>
          <w:b/>
          <w:sz w:val="24"/>
          <w:szCs w:val="24"/>
        </w:rPr>
        <w:t>резерви.</w:t>
      </w:r>
    </w:p>
    <w:p w14:paraId="75FDF908" w14:textId="77777777" w:rsidR="00316509" w:rsidRPr="005A1B19" w:rsidRDefault="00316509" w:rsidP="00316509">
      <w:pPr>
        <w:spacing w:before="1" w:line="360" w:lineRule="auto"/>
        <w:jc w:val="both"/>
        <w:rPr>
          <w:sz w:val="24"/>
          <w:szCs w:val="24"/>
        </w:rPr>
      </w:pPr>
      <w:r w:rsidRPr="005A1B19">
        <w:rPr>
          <w:sz w:val="24"/>
          <w:szCs w:val="24"/>
        </w:rPr>
        <w:t>Участниците ще бъдат информирани лично за резултата от подбора.</w:t>
      </w:r>
    </w:p>
    <w:p w14:paraId="2B47AEA1" w14:textId="77777777" w:rsidR="00316509" w:rsidRDefault="00316509" w:rsidP="00316509">
      <w:pPr>
        <w:spacing w:line="360" w:lineRule="auto"/>
        <w:jc w:val="both"/>
        <w:rPr>
          <w:sz w:val="24"/>
          <w:szCs w:val="24"/>
          <w:lang w:val="en-US"/>
        </w:rPr>
      </w:pPr>
    </w:p>
    <w:p w14:paraId="780320BD" w14:textId="77777777" w:rsidR="00316509" w:rsidRPr="005A1B19" w:rsidRDefault="00316509" w:rsidP="00316509">
      <w:pPr>
        <w:spacing w:line="360" w:lineRule="auto"/>
        <w:jc w:val="both"/>
        <w:rPr>
          <w:b/>
          <w:sz w:val="24"/>
          <w:szCs w:val="24"/>
        </w:rPr>
      </w:pPr>
      <w:r w:rsidRPr="005A1B19">
        <w:rPr>
          <w:sz w:val="24"/>
          <w:szCs w:val="24"/>
        </w:rPr>
        <w:t xml:space="preserve">Информация за проекта можете да получавате от </w:t>
      </w:r>
      <w:r w:rsidRPr="005A1B19">
        <w:rPr>
          <w:b/>
          <w:sz w:val="24"/>
          <w:szCs w:val="24"/>
        </w:rPr>
        <w:t>г-жа Соня Арнаудова –</w:t>
      </w:r>
      <w:r w:rsidRPr="005A1B19">
        <w:rPr>
          <w:sz w:val="24"/>
          <w:szCs w:val="24"/>
        </w:rPr>
        <w:t xml:space="preserve"> </w:t>
      </w:r>
      <w:r w:rsidRPr="005A1B19">
        <w:rPr>
          <w:b/>
          <w:sz w:val="24"/>
          <w:szCs w:val="24"/>
        </w:rPr>
        <w:t>учител по английски език и координатор на проекта.</w:t>
      </w:r>
    </w:p>
    <w:p w14:paraId="2B0BF317" w14:textId="77777777" w:rsidR="00316509" w:rsidRPr="005A1B19" w:rsidRDefault="00316509" w:rsidP="00316509">
      <w:pPr>
        <w:spacing w:line="360" w:lineRule="auto"/>
        <w:jc w:val="both"/>
        <w:rPr>
          <w:b/>
          <w:sz w:val="24"/>
          <w:szCs w:val="24"/>
        </w:rPr>
      </w:pPr>
    </w:p>
    <w:p w14:paraId="047979B9" w14:textId="77777777" w:rsidR="00316509" w:rsidRPr="005A1B19" w:rsidRDefault="00316509" w:rsidP="00316509">
      <w:pPr>
        <w:spacing w:line="360" w:lineRule="auto"/>
        <w:jc w:val="both"/>
        <w:rPr>
          <w:b/>
          <w:sz w:val="24"/>
          <w:szCs w:val="24"/>
        </w:rPr>
      </w:pPr>
    </w:p>
    <w:p w14:paraId="433F62CF" w14:textId="77777777" w:rsidR="00316509" w:rsidRPr="005A1B19" w:rsidRDefault="00316509" w:rsidP="00316509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</w:p>
    <w:p w14:paraId="71BE664E" w14:textId="77777777" w:rsidR="00316509" w:rsidRDefault="00316509" w:rsidP="00316509">
      <w:pPr>
        <w:widowControl/>
        <w:autoSpaceDE/>
        <w:autoSpaceDN/>
        <w:spacing w:line="360" w:lineRule="auto"/>
        <w:jc w:val="center"/>
        <w:rPr>
          <w:b/>
          <w:bCs/>
          <w:sz w:val="24"/>
          <w:szCs w:val="24"/>
          <w:lang w:eastAsia="en-US" w:bidi="ar-SA"/>
        </w:rPr>
      </w:pPr>
      <w:r w:rsidRPr="005A1B19">
        <w:rPr>
          <w:b/>
          <w:bCs/>
          <w:sz w:val="24"/>
          <w:szCs w:val="24"/>
          <w:lang w:eastAsia="en-US" w:bidi="ar-SA"/>
        </w:rPr>
        <w:t xml:space="preserve">КРИТЕРИИ И ПОКАЗАТЕЛИ ЗА ОЦЕНЯВАНЕ </w:t>
      </w:r>
    </w:p>
    <w:p w14:paraId="3067A6A3" w14:textId="1BF5B767" w:rsidR="00316509" w:rsidRDefault="00316509" w:rsidP="00316509">
      <w:pPr>
        <w:pStyle w:val="a5"/>
        <w:widowControl/>
        <w:autoSpaceDE/>
        <w:autoSpaceDN/>
        <w:spacing w:line="360" w:lineRule="auto"/>
        <w:ind w:left="0" w:firstLine="0"/>
        <w:rPr>
          <w:b/>
          <w:bCs/>
          <w:sz w:val="24"/>
          <w:szCs w:val="24"/>
          <w:lang w:val="en-US" w:eastAsia="en-US" w:bidi="ar-SA"/>
        </w:rPr>
      </w:pPr>
      <w:r>
        <w:rPr>
          <w:b/>
          <w:bCs/>
          <w:sz w:val="24"/>
          <w:szCs w:val="24"/>
          <w:lang w:val="en-US" w:eastAsia="en-US" w:bidi="ar-SA"/>
        </w:rPr>
        <w:t>I.</w:t>
      </w:r>
      <w:r>
        <w:rPr>
          <w:b/>
          <w:bCs/>
          <w:sz w:val="24"/>
          <w:szCs w:val="24"/>
          <w:lang w:eastAsia="en-US" w:bidi="ar-SA"/>
        </w:rPr>
        <w:t xml:space="preserve"> </w:t>
      </w:r>
      <w:r w:rsidRPr="00B24E37">
        <w:rPr>
          <w:b/>
          <w:bCs/>
          <w:sz w:val="24"/>
          <w:szCs w:val="24"/>
          <w:lang w:eastAsia="en-US" w:bidi="ar-SA"/>
        </w:rPr>
        <w:t>На Мотивационно писмо</w:t>
      </w:r>
    </w:p>
    <w:p w14:paraId="13708F10" w14:textId="1BB1BDFC" w:rsidR="00316509" w:rsidRPr="00B92929" w:rsidRDefault="00316509" w:rsidP="0031650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 xml:space="preserve"> </w:t>
      </w:r>
      <w:r w:rsidRPr="00B92929">
        <w:rPr>
          <w:bCs/>
          <w:sz w:val="24"/>
          <w:szCs w:val="24"/>
        </w:rPr>
        <w:t xml:space="preserve">Всеки отговор </w:t>
      </w:r>
      <w:r>
        <w:rPr>
          <w:bCs/>
          <w:sz w:val="24"/>
          <w:szCs w:val="24"/>
        </w:rPr>
        <w:t xml:space="preserve">по т.2 и т.3 </w:t>
      </w:r>
      <w:r w:rsidRPr="00B92929">
        <w:rPr>
          <w:bCs/>
          <w:sz w:val="24"/>
          <w:szCs w:val="24"/>
        </w:rPr>
        <w:t xml:space="preserve">се оценява с 10 точки. </w:t>
      </w:r>
      <w:r>
        <w:rPr>
          <w:bCs/>
          <w:sz w:val="24"/>
          <w:szCs w:val="24"/>
        </w:rPr>
        <w:t>К</w:t>
      </w:r>
      <w:r w:rsidRPr="00B92929">
        <w:rPr>
          <w:bCs/>
          <w:sz w:val="24"/>
          <w:szCs w:val="24"/>
        </w:rPr>
        <w:t>ритериите за оценяване са:</w:t>
      </w:r>
      <w:r>
        <w:rPr>
          <w:bCs/>
          <w:sz w:val="24"/>
          <w:szCs w:val="24"/>
        </w:rPr>
        <w:t xml:space="preserve"> мотиви за участие; постижения и доказани личностни качества;</w:t>
      </w:r>
      <w:r w:rsidRPr="00B92929">
        <w:rPr>
          <w:bCs/>
          <w:sz w:val="24"/>
          <w:szCs w:val="24"/>
        </w:rPr>
        <w:t xml:space="preserve"> стил на изразяване, езикова култура и правопис. Липсата на отговор не носи точки, а непълен отговор и неправилно формулиран отговор носи по-малък брой точки. Максималният брой точки за мотивационното писмо е </w:t>
      </w:r>
      <w:r w:rsidRPr="00CD7798">
        <w:rPr>
          <w:b/>
          <w:sz w:val="24"/>
          <w:szCs w:val="24"/>
        </w:rPr>
        <w:t>20 точки.</w:t>
      </w:r>
    </w:p>
    <w:p w14:paraId="602D161A" w14:textId="63831384" w:rsidR="00316509" w:rsidRPr="00EC1D27" w:rsidRDefault="00316509" w:rsidP="00316509">
      <w:pPr>
        <w:adjustRightInd w:val="0"/>
        <w:spacing w:before="1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C1D27">
        <w:rPr>
          <w:b/>
          <w:sz w:val="24"/>
          <w:szCs w:val="24"/>
        </w:rPr>
        <w:t>Комисията по оценяване:</w:t>
      </w:r>
    </w:p>
    <w:p w14:paraId="3CB5D39D" w14:textId="77777777" w:rsidR="00316509" w:rsidRDefault="00316509" w:rsidP="00316509">
      <w:pPr>
        <w:adjustRightInd w:val="0"/>
        <w:spacing w:before="1" w:line="36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Председател:Ферихан</w:t>
      </w:r>
      <w:proofErr w:type="spellEnd"/>
      <w:r>
        <w:rPr>
          <w:sz w:val="24"/>
          <w:szCs w:val="24"/>
        </w:rPr>
        <w:t xml:space="preserve"> Ахмедова</w:t>
      </w:r>
    </w:p>
    <w:p w14:paraId="268404A7" w14:textId="77777777" w:rsidR="00316509" w:rsidRDefault="00316509" w:rsidP="00316509">
      <w:pPr>
        <w:adjustRightInd w:val="0"/>
        <w:spacing w:before="1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Член:1.Полина Григорова</w:t>
      </w:r>
    </w:p>
    <w:p w14:paraId="31B3539C" w14:textId="77777777" w:rsidR="00316509" w:rsidRPr="005A1B19" w:rsidRDefault="00316509" w:rsidP="00316509">
      <w:pPr>
        <w:adjustRightInd w:val="0"/>
        <w:spacing w:before="1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2.Даниела Цонева</w:t>
      </w:r>
    </w:p>
    <w:p w14:paraId="479B5273" w14:textId="16C92D43" w:rsidR="00316509" w:rsidRPr="00B24E37" w:rsidRDefault="00316509" w:rsidP="00316509">
      <w:pPr>
        <w:pStyle w:val="a5"/>
        <w:tabs>
          <w:tab w:val="left" w:pos="1785"/>
        </w:tabs>
        <w:spacing w:before="183" w:line="360" w:lineRule="auto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II.</w:t>
      </w:r>
      <w:r>
        <w:rPr>
          <w:b/>
          <w:bCs/>
          <w:sz w:val="24"/>
          <w:szCs w:val="24"/>
        </w:rPr>
        <w:t xml:space="preserve"> </w:t>
      </w:r>
      <w:r w:rsidRPr="00B24E37">
        <w:rPr>
          <w:b/>
          <w:bCs/>
          <w:sz w:val="24"/>
          <w:szCs w:val="24"/>
        </w:rPr>
        <w:t xml:space="preserve">На представяне на Проектна иновационна идея на английски език </w:t>
      </w:r>
    </w:p>
    <w:p w14:paraId="2CB6EA42" w14:textId="77777777" w:rsidR="00316509" w:rsidRPr="005A1B19" w:rsidRDefault="00316509" w:rsidP="00316509">
      <w:pPr>
        <w:tabs>
          <w:tab w:val="left" w:pos="1785"/>
        </w:tabs>
        <w:spacing w:line="360" w:lineRule="auto"/>
        <w:jc w:val="both"/>
        <w:rPr>
          <w:bCs/>
          <w:sz w:val="24"/>
          <w:szCs w:val="24"/>
        </w:rPr>
      </w:pPr>
      <w:r w:rsidRPr="005A1B19">
        <w:rPr>
          <w:bCs/>
          <w:sz w:val="24"/>
          <w:szCs w:val="24"/>
        </w:rPr>
        <w:t>Представянето е устно и съдържа две части:</w:t>
      </w:r>
    </w:p>
    <w:p w14:paraId="0045AFB6" w14:textId="77777777" w:rsidR="00316509" w:rsidRPr="005A1B19" w:rsidRDefault="00316509" w:rsidP="00316509">
      <w:pPr>
        <w:numPr>
          <w:ilvl w:val="0"/>
          <w:numId w:val="15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5A1B19">
        <w:rPr>
          <w:bCs/>
          <w:sz w:val="24"/>
          <w:szCs w:val="24"/>
        </w:rPr>
        <w:t>Представяне на лично мнение по темата. Всяко плагиатстване ще води до дисквалифициране на кандидата.</w:t>
      </w:r>
    </w:p>
    <w:p w14:paraId="0C728268" w14:textId="77777777" w:rsidR="00316509" w:rsidRPr="005A1B19" w:rsidRDefault="00316509" w:rsidP="00316509">
      <w:pPr>
        <w:numPr>
          <w:ilvl w:val="0"/>
          <w:numId w:val="15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5A1B19">
        <w:rPr>
          <w:bCs/>
          <w:sz w:val="24"/>
          <w:szCs w:val="24"/>
        </w:rPr>
        <w:t>Водене на диалог и свободен разговор.</w:t>
      </w:r>
    </w:p>
    <w:p w14:paraId="2001867C" w14:textId="77777777" w:rsidR="00316509" w:rsidRPr="005A1B19" w:rsidRDefault="00316509" w:rsidP="00316509">
      <w:pPr>
        <w:tabs>
          <w:tab w:val="left" w:pos="1785"/>
          <w:tab w:val="left" w:pos="10773"/>
        </w:tabs>
        <w:spacing w:before="183" w:line="360" w:lineRule="auto"/>
        <w:jc w:val="both"/>
        <w:rPr>
          <w:b/>
          <w:sz w:val="24"/>
          <w:szCs w:val="24"/>
          <w:lang w:val="en-US"/>
        </w:rPr>
      </w:pPr>
      <w:r w:rsidRPr="005A1B19">
        <w:rPr>
          <w:b/>
          <w:sz w:val="24"/>
          <w:szCs w:val="24"/>
          <w:lang w:val="en-US"/>
        </w:rPr>
        <w:t>THE TOPIC: BUSINESS INNOVATIONS WITHIN THE REGION OF BULGARIA</w:t>
      </w:r>
    </w:p>
    <w:p w14:paraId="7590F576" w14:textId="77777777" w:rsidR="00316509" w:rsidRPr="005A1B19" w:rsidRDefault="00316509" w:rsidP="00316509">
      <w:pPr>
        <w:numPr>
          <w:ilvl w:val="0"/>
          <w:numId w:val="13"/>
        </w:numPr>
        <w:spacing w:line="360" w:lineRule="auto"/>
        <w:ind w:left="426" w:firstLine="0"/>
        <w:jc w:val="both"/>
        <w:rPr>
          <w:sz w:val="24"/>
          <w:szCs w:val="24"/>
          <w:lang w:val="en-US"/>
        </w:rPr>
      </w:pPr>
      <w:r w:rsidRPr="005A1B19">
        <w:rPr>
          <w:sz w:val="24"/>
          <w:szCs w:val="24"/>
          <w:lang w:val="en-US"/>
        </w:rPr>
        <w:t>Innovation is anything that can help the people of our region grow and evolve economically.</w:t>
      </w:r>
    </w:p>
    <w:p w14:paraId="5525AA30" w14:textId="77777777" w:rsidR="00316509" w:rsidRPr="005A1B19" w:rsidRDefault="00316509" w:rsidP="00316509">
      <w:pPr>
        <w:numPr>
          <w:ilvl w:val="0"/>
          <w:numId w:val="13"/>
        </w:numPr>
        <w:spacing w:line="360" w:lineRule="auto"/>
        <w:ind w:left="426" w:firstLine="0"/>
        <w:jc w:val="both"/>
        <w:rPr>
          <w:sz w:val="24"/>
          <w:szCs w:val="24"/>
          <w:lang w:val="en-US"/>
        </w:rPr>
      </w:pPr>
      <w:r w:rsidRPr="005A1B19">
        <w:rPr>
          <w:sz w:val="24"/>
          <w:szCs w:val="24"/>
          <w:lang w:val="en-US"/>
        </w:rPr>
        <w:t>Think as young entrepreneurs and come up with practical and achievable ideas using your personal and school experience and competence combined with the love for our country.</w:t>
      </w:r>
    </w:p>
    <w:p w14:paraId="20FECE7A" w14:textId="77777777" w:rsidR="00316509" w:rsidRPr="005A1B19" w:rsidRDefault="00316509" w:rsidP="00316509">
      <w:pPr>
        <w:numPr>
          <w:ilvl w:val="0"/>
          <w:numId w:val="13"/>
        </w:numPr>
        <w:spacing w:line="360" w:lineRule="auto"/>
        <w:ind w:left="426" w:firstLine="0"/>
        <w:jc w:val="both"/>
        <w:rPr>
          <w:sz w:val="24"/>
          <w:szCs w:val="24"/>
          <w:lang w:val="en-US"/>
        </w:rPr>
      </w:pPr>
      <w:r w:rsidRPr="005A1B19">
        <w:rPr>
          <w:sz w:val="24"/>
          <w:szCs w:val="24"/>
          <w:lang w:val="en-US"/>
        </w:rPr>
        <w:t>Emphasize on description. Slang is not tolerated.</w:t>
      </w:r>
    </w:p>
    <w:p w14:paraId="6A43EC65" w14:textId="77777777" w:rsidR="00316509" w:rsidRPr="005A1B19" w:rsidRDefault="00316509" w:rsidP="00316509">
      <w:pPr>
        <w:adjustRightInd w:val="0"/>
        <w:spacing w:before="1" w:line="360" w:lineRule="auto"/>
        <w:jc w:val="both"/>
        <w:rPr>
          <w:sz w:val="24"/>
          <w:szCs w:val="24"/>
          <w:lang w:val="en-US"/>
        </w:rPr>
      </w:pPr>
    </w:p>
    <w:p w14:paraId="23E10D88" w14:textId="77777777" w:rsidR="00316509" w:rsidRDefault="00316509" w:rsidP="00316509">
      <w:pPr>
        <w:adjustRightInd w:val="0"/>
        <w:spacing w:before="1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Комисия</w:t>
      </w:r>
      <w:r w:rsidRPr="005A1B19">
        <w:rPr>
          <w:sz w:val="24"/>
          <w:szCs w:val="24"/>
        </w:rPr>
        <w:t xml:space="preserve"> по оценяване</w:t>
      </w:r>
      <w:r>
        <w:rPr>
          <w:sz w:val="24"/>
          <w:szCs w:val="24"/>
        </w:rPr>
        <w:t xml:space="preserve">: </w:t>
      </w:r>
    </w:p>
    <w:p w14:paraId="4AD0C2DF" w14:textId="5B1194E4" w:rsidR="00316509" w:rsidRDefault="00316509" w:rsidP="00316509">
      <w:pPr>
        <w:adjustRightInd w:val="0"/>
        <w:spacing w:before="1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Председател: Соня Арнаудова</w:t>
      </w:r>
    </w:p>
    <w:p w14:paraId="45D0B93B" w14:textId="31B6CB93" w:rsidR="00316509" w:rsidRDefault="00316509" w:rsidP="00316509">
      <w:pPr>
        <w:adjustRightInd w:val="0"/>
        <w:spacing w:before="1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Член: </w:t>
      </w:r>
      <w:r>
        <w:rPr>
          <w:sz w:val="24"/>
          <w:szCs w:val="24"/>
        </w:rPr>
        <w:tab/>
        <w:t xml:space="preserve">1. Ива </w:t>
      </w:r>
      <w:proofErr w:type="spellStart"/>
      <w:r>
        <w:rPr>
          <w:sz w:val="24"/>
          <w:szCs w:val="24"/>
        </w:rPr>
        <w:t>Калинкова</w:t>
      </w:r>
      <w:proofErr w:type="spellEnd"/>
    </w:p>
    <w:p w14:paraId="735EEC90" w14:textId="4CAC874A" w:rsidR="00316509" w:rsidRDefault="00316509" w:rsidP="00316509">
      <w:pPr>
        <w:adjustRightInd w:val="0"/>
        <w:spacing w:before="1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2. Драгомир Митев</w:t>
      </w:r>
    </w:p>
    <w:p w14:paraId="1BA6523E" w14:textId="21EA8942" w:rsidR="00316509" w:rsidRPr="005A1B19" w:rsidRDefault="00316509" w:rsidP="00316509">
      <w:pPr>
        <w:adjustRightInd w:val="0"/>
        <w:spacing w:before="1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5A1B19">
        <w:rPr>
          <w:b/>
          <w:bCs/>
          <w:sz w:val="24"/>
          <w:szCs w:val="24"/>
        </w:rPr>
        <w:t>Дат</w:t>
      </w:r>
      <w:r>
        <w:rPr>
          <w:b/>
          <w:bCs/>
          <w:sz w:val="24"/>
          <w:szCs w:val="24"/>
        </w:rPr>
        <w:t>а</w:t>
      </w:r>
      <w:r w:rsidRPr="005A1B19">
        <w:rPr>
          <w:b/>
          <w:bCs/>
          <w:sz w:val="24"/>
          <w:szCs w:val="24"/>
        </w:rPr>
        <w:t xml:space="preserve"> на провеждане: - </w:t>
      </w:r>
      <w:r>
        <w:rPr>
          <w:b/>
          <w:bCs/>
          <w:sz w:val="24"/>
          <w:szCs w:val="24"/>
        </w:rPr>
        <w:t>27, 28.1</w:t>
      </w:r>
      <w:r w:rsidRPr="005A1B19">
        <w:rPr>
          <w:b/>
          <w:bCs/>
          <w:sz w:val="24"/>
          <w:szCs w:val="24"/>
        </w:rPr>
        <w:t>1.202</w:t>
      </w:r>
      <w:r>
        <w:rPr>
          <w:b/>
          <w:bCs/>
          <w:sz w:val="24"/>
          <w:szCs w:val="24"/>
        </w:rPr>
        <w:t>4</w:t>
      </w:r>
      <w:r w:rsidRPr="005A1B19">
        <w:rPr>
          <w:b/>
          <w:bCs/>
          <w:sz w:val="24"/>
          <w:szCs w:val="24"/>
        </w:rPr>
        <w:t xml:space="preserve"> г. от 14:30 ч.</w:t>
      </w:r>
      <w:r>
        <w:rPr>
          <w:b/>
          <w:bCs/>
          <w:sz w:val="24"/>
          <w:szCs w:val="24"/>
        </w:rPr>
        <w:t xml:space="preserve">   </w:t>
      </w:r>
      <w:r w:rsidRPr="004F46CF">
        <w:rPr>
          <w:b/>
          <w:bCs/>
          <w:color w:val="FF0000"/>
          <w:sz w:val="24"/>
          <w:szCs w:val="24"/>
        </w:rPr>
        <w:t xml:space="preserve"> </w:t>
      </w:r>
    </w:p>
    <w:p w14:paraId="56ADC6CD" w14:textId="5120A519" w:rsidR="00316509" w:rsidRPr="005A1B19" w:rsidRDefault="00316509" w:rsidP="00316509">
      <w:pPr>
        <w:spacing w:before="183" w:line="27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A1B19">
        <w:rPr>
          <w:sz w:val="24"/>
          <w:szCs w:val="24"/>
        </w:rPr>
        <w:t xml:space="preserve">Целта на </w:t>
      </w:r>
      <w:r>
        <w:rPr>
          <w:sz w:val="24"/>
          <w:szCs w:val="24"/>
        </w:rPr>
        <w:t>този етап</w:t>
      </w:r>
      <w:r w:rsidRPr="005A1B19">
        <w:rPr>
          <w:sz w:val="24"/>
          <w:szCs w:val="24"/>
        </w:rPr>
        <w:t xml:space="preserve"> е да се прецени езиковият регистър и </w:t>
      </w:r>
      <w:r>
        <w:rPr>
          <w:sz w:val="24"/>
          <w:szCs w:val="24"/>
        </w:rPr>
        <w:t>възможностите на кандидата за</w:t>
      </w:r>
      <w:r w:rsidRPr="005A1B19">
        <w:rPr>
          <w:sz w:val="24"/>
          <w:szCs w:val="24"/>
        </w:rPr>
        <w:t xml:space="preserve"> представяне на собствени идеи, съобразно акт</w:t>
      </w:r>
      <w:r>
        <w:rPr>
          <w:sz w:val="24"/>
          <w:szCs w:val="24"/>
        </w:rPr>
        <w:t xml:space="preserve">уалната икономическа обстановка, както </w:t>
      </w:r>
      <w:r w:rsidRPr="005A1B19">
        <w:rPr>
          <w:sz w:val="24"/>
          <w:szCs w:val="24"/>
        </w:rPr>
        <w:t>и комуникативни умения за водене на разговор и правилно изразяване на английски език.</w:t>
      </w:r>
    </w:p>
    <w:p w14:paraId="63B07BBD" w14:textId="77777777" w:rsidR="00316509" w:rsidRPr="005A1B19" w:rsidRDefault="00316509" w:rsidP="00316509">
      <w:pPr>
        <w:tabs>
          <w:tab w:val="left" w:pos="1785"/>
        </w:tabs>
        <w:spacing w:before="183" w:line="278" w:lineRule="auto"/>
        <w:jc w:val="both"/>
        <w:rPr>
          <w:sz w:val="24"/>
          <w:szCs w:val="24"/>
        </w:rPr>
      </w:pPr>
    </w:p>
    <w:tbl>
      <w:tblPr>
        <w:tblW w:w="94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7"/>
        <w:gridCol w:w="3509"/>
      </w:tblGrid>
      <w:tr w:rsidR="00316509" w:rsidRPr="005A1B19" w14:paraId="109D0C71" w14:textId="77777777" w:rsidTr="0023761B">
        <w:trPr>
          <w:trHeight w:hRule="exact" w:val="1033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F6A1" w14:textId="77777777" w:rsidR="00316509" w:rsidRPr="005A1B19" w:rsidRDefault="00316509" w:rsidP="00316509">
            <w:pPr>
              <w:tabs>
                <w:tab w:val="left" w:pos="178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A1B19">
              <w:rPr>
                <w:b/>
                <w:sz w:val="24"/>
                <w:szCs w:val="24"/>
              </w:rPr>
              <w:t xml:space="preserve">КРИТЕРИИ ЗА </w:t>
            </w:r>
            <w:r>
              <w:rPr>
                <w:b/>
                <w:bCs/>
                <w:sz w:val="24"/>
                <w:szCs w:val="24"/>
              </w:rPr>
              <w:t>ОЦЕНКА</w:t>
            </w:r>
          </w:p>
          <w:p w14:paraId="6F0D205A" w14:textId="77777777" w:rsidR="00316509" w:rsidRPr="005A1B19" w:rsidRDefault="00316509" w:rsidP="00316509">
            <w:pPr>
              <w:tabs>
                <w:tab w:val="left" w:pos="178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ПРОЕКТНА ИНОВАЦИОННА ИДЕЯ</w:t>
            </w:r>
            <w:r w:rsidRPr="005A1B19">
              <w:rPr>
                <w:b/>
                <w:bCs/>
                <w:sz w:val="24"/>
                <w:szCs w:val="24"/>
              </w:rPr>
              <w:t xml:space="preserve"> НА АНГЛИЙСКИ ЕЗИК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0CB" w14:textId="77777777" w:rsidR="00316509" w:rsidRPr="005A1B19" w:rsidRDefault="00316509" w:rsidP="00316509">
            <w:pPr>
              <w:tabs>
                <w:tab w:val="left" w:pos="1785"/>
                <w:tab w:val="left" w:pos="3474"/>
              </w:tabs>
              <w:spacing w:before="183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sz w:val="24"/>
                <w:szCs w:val="24"/>
              </w:rPr>
              <w:t xml:space="preserve">МАКСИМАЛЕН </w:t>
            </w:r>
          </w:p>
          <w:p w14:paraId="24B9EE94" w14:textId="77777777" w:rsidR="00316509" w:rsidRPr="005A1B19" w:rsidRDefault="00316509" w:rsidP="00316509">
            <w:pPr>
              <w:tabs>
                <w:tab w:val="left" w:pos="1785"/>
                <w:tab w:val="left" w:pos="3474"/>
              </w:tabs>
              <w:spacing w:before="183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sz w:val="24"/>
                <w:szCs w:val="24"/>
              </w:rPr>
              <w:t>БРОЙ ТОЧКИ</w:t>
            </w:r>
          </w:p>
          <w:p w14:paraId="0C026DA6" w14:textId="77777777" w:rsidR="00316509" w:rsidRPr="005A1B19" w:rsidRDefault="00316509" w:rsidP="00316509">
            <w:pPr>
              <w:tabs>
                <w:tab w:val="left" w:pos="1785"/>
              </w:tabs>
              <w:spacing w:before="183"/>
              <w:jc w:val="both"/>
              <w:rPr>
                <w:b/>
                <w:sz w:val="24"/>
                <w:szCs w:val="24"/>
              </w:rPr>
            </w:pPr>
          </w:p>
          <w:p w14:paraId="54353087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b/>
                <w:sz w:val="24"/>
                <w:szCs w:val="24"/>
              </w:rPr>
            </w:pPr>
          </w:p>
          <w:p w14:paraId="17937FDD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b/>
                <w:sz w:val="24"/>
                <w:szCs w:val="24"/>
              </w:rPr>
            </w:pPr>
            <w:r w:rsidRPr="005A1B19">
              <w:rPr>
                <w:b/>
                <w:sz w:val="24"/>
                <w:szCs w:val="24"/>
              </w:rPr>
              <w:t xml:space="preserve"> /тези</w:t>
            </w:r>
          </w:p>
        </w:tc>
      </w:tr>
      <w:tr w:rsidR="00316509" w:rsidRPr="005A1B19" w14:paraId="2E74C1DC" w14:textId="77777777" w:rsidTr="0023761B">
        <w:trPr>
          <w:trHeight w:hRule="exact" w:val="1002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5A4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bCs/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 xml:space="preserve">1. Умение за излагане на собствена идея и </w:t>
            </w:r>
            <w:r>
              <w:rPr>
                <w:bCs/>
                <w:sz w:val="24"/>
                <w:szCs w:val="24"/>
              </w:rPr>
              <w:t>убедителното й аргументиране</w:t>
            </w:r>
          </w:p>
          <w:p w14:paraId="4D2C666E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bCs/>
                <w:sz w:val="24"/>
                <w:szCs w:val="24"/>
              </w:rPr>
            </w:pPr>
          </w:p>
          <w:p w14:paraId="3B625B8F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sz w:val="24"/>
                <w:szCs w:val="24"/>
              </w:rPr>
            </w:pPr>
            <w:proofErr w:type="spellStart"/>
            <w:r w:rsidRPr="005A1B19">
              <w:rPr>
                <w:bCs/>
                <w:sz w:val="24"/>
                <w:szCs w:val="24"/>
              </w:rPr>
              <w:t>отототстояването</w:t>
            </w:r>
            <w:proofErr w:type="spellEnd"/>
            <w:r w:rsidRPr="005A1B19">
              <w:rPr>
                <w:bCs/>
                <w:sz w:val="24"/>
                <w:szCs w:val="24"/>
              </w:rPr>
              <w:t xml:space="preserve"> 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F5F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6509" w:rsidRPr="005A1B19" w14:paraId="5F222614" w14:textId="77777777" w:rsidTr="0023761B">
        <w:trPr>
          <w:trHeight w:hRule="exact" w:val="9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E04D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>2. Използване на правилна лексика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5A1B19">
              <w:rPr>
                <w:bCs/>
                <w:sz w:val="24"/>
                <w:szCs w:val="24"/>
              </w:rPr>
              <w:t xml:space="preserve"> уместни примери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B978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6509" w:rsidRPr="005A1B19" w14:paraId="587AC296" w14:textId="77777777" w:rsidTr="0023761B">
        <w:trPr>
          <w:trHeight w:hRule="exact" w:val="704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C646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>3. Правилна граматическа структура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2AF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6509" w:rsidRPr="005A1B19" w14:paraId="590E6A02" w14:textId="77777777" w:rsidTr="0023761B">
        <w:trPr>
          <w:trHeight w:hRule="exact" w:val="1006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B7A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bCs/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>4. Разнообразие на изразни средства, богат езиков регистър</w:t>
            </w:r>
          </w:p>
          <w:p w14:paraId="1161923F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>регистър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627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6509" w:rsidRPr="005A1B19" w14:paraId="440D1200" w14:textId="77777777" w:rsidTr="0023761B">
        <w:trPr>
          <w:trHeight w:hRule="exact" w:val="1409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A186" w14:textId="77777777" w:rsidR="00316509" w:rsidRPr="005A1B19" w:rsidRDefault="00316509" w:rsidP="00316509">
            <w:pPr>
              <w:tabs>
                <w:tab w:val="left" w:pos="1785"/>
                <w:tab w:val="left" w:pos="5846"/>
              </w:tabs>
              <w:spacing w:before="183" w:line="278" w:lineRule="auto"/>
              <w:jc w:val="both"/>
              <w:rPr>
                <w:bCs/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>5. Умения за водене на диалог с</w:t>
            </w:r>
            <w:r>
              <w:rPr>
                <w:bCs/>
                <w:sz w:val="24"/>
                <w:szCs w:val="24"/>
              </w:rPr>
              <w:t>ъс зададени</w:t>
            </w:r>
            <w:r w:rsidRPr="005A1B19">
              <w:rPr>
                <w:bCs/>
                <w:sz w:val="24"/>
                <w:szCs w:val="24"/>
              </w:rPr>
              <w:t xml:space="preserve"> въпроси, отговорите на които не са предварително подготвени или очаквани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6082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bCs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6509" w:rsidRPr="005A1B19" w14:paraId="7D64EE09" w14:textId="77777777" w:rsidTr="0023761B">
        <w:trPr>
          <w:trHeight w:hRule="exact" w:val="988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B5F" w14:textId="77777777" w:rsidR="00316509" w:rsidRPr="005A1B19" w:rsidRDefault="00316509" w:rsidP="00316509">
            <w:pPr>
              <w:tabs>
                <w:tab w:val="left" w:pos="1785"/>
                <w:tab w:val="left" w:pos="5562"/>
              </w:tabs>
              <w:spacing w:before="183" w:line="278" w:lineRule="auto"/>
              <w:jc w:val="both"/>
              <w:rPr>
                <w:bCs/>
                <w:sz w:val="24"/>
                <w:szCs w:val="24"/>
              </w:rPr>
            </w:pPr>
            <w:r w:rsidRPr="005A1B19">
              <w:rPr>
                <w:bCs/>
                <w:sz w:val="24"/>
                <w:szCs w:val="24"/>
              </w:rPr>
              <w:t xml:space="preserve">6. Представяне на очакваните резултати от бъдещия опит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2F64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bCs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16509" w:rsidRPr="005A1B19" w14:paraId="28239E7E" w14:textId="77777777" w:rsidTr="0023761B">
        <w:trPr>
          <w:trHeight w:hRule="exact" w:val="712"/>
          <w:jc w:val="center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FE4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both"/>
              <w:rPr>
                <w:b/>
                <w:bCs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ОБЩ БРОЙ ТОЧКИ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419B" w14:textId="77777777" w:rsidR="00316509" w:rsidRPr="005A1B19" w:rsidRDefault="00316509" w:rsidP="00316509">
            <w:pPr>
              <w:tabs>
                <w:tab w:val="left" w:pos="1785"/>
              </w:tabs>
              <w:spacing w:before="183" w:line="278" w:lineRule="auto"/>
              <w:jc w:val="center"/>
              <w:rPr>
                <w:b/>
                <w:bCs/>
                <w:sz w:val="24"/>
                <w:szCs w:val="24"/>
              </w:rPr>
            </w:pPr>
            <w:r w:rsidRPr="005A1B19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14:paraId="798410AD" w14:textId="77777777" w:rsidR="00316509" w:rsidRPr="005A1B19" w:rsidRDefault="00316509" w:rsidP="00316509">
      <w:pPr>
        <w:adjustRightInd w:val="0"/>
        <w:spacing w:line="360" w:lineRule="auto"/>
        <w:jc w:val="both"/>
        <w:rPr>
          <w:sz w:val="24"/>
          <w:szCs w:val="24"/>
          <w:lang w:val="en-US"/>
        </w:rPr>
      </w:pPr>
    </w:p>
    <w:p w14:paraId="165D5EDB" w14:textId="5704DA6A" w:rsidR="00316509" w:rsidRPr="005A1B19" w:rsidRDefault="00316509" w:rsidP="00316509">
      <w:pPr>
        <w:adjustRightInd w:val="0"/>
        <w:spacing w:before="1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5A1B19">
        <w:rPr>
          <w:bCs/>
          <w:sz w:val="24"/>
          <w:szCs w:val="24"/>
        </w:rPr>
        <w:t>До</w:t>
      </w:r>
      <w:r w:rsidRPr="005A1B19">
        <w:rPr>
          <w:bCs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  <w:lang w:val="en-US"/>
        </w:rPr>
        <w:t>30</w:t>
      </w:r>
      <w:r w:rsidRPr="005A1B1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1</w:t>
      </w:r>
      <w:r w:rsidRPr="005A1B19">
        <w:rPr>
          <w:b/>
          <w:sz w:val="24"/>
          <w:szCs w:val="24"/>
        </w:rPr>
        <w:t>.202</w:t>
      </w:r>
      <w:r w:rsidRPr="004F46CF">
        <w:rPr>
          <w:b/>
          <w:sz w:val="24"/>
          <w:szCs w:val="24"/>
        </w:rPr>
        <w:t>4</w:t>
      </w:r>
      <w:r w:rsidRPr="005A1B19">
        <w:rPr>
          <w:b/>
          <w:spacing w:val="1"/>
          <w:sz w:val="24"/>
          <w:szCs w:val="24"/>
        </w:rPr>
        <w:t xml:space="preserve"> </w:t>
      </w:r>
      <w:r w:rsidRPr="005A1B19">
        <w:rPr>
          <w:b/>
          <w:sz w:val="24"/>
          <w:szCs w:val="24"/>
        </w:rPr>
        <w:t>г.</w:t>
      </w:r>
      <w:r>
        <w:rPr>
          <w:bCs/>
          <w:sz w:val="24"/>
          <w:szCs w:val="24"/>
        </w:rPr>
        <w:t xml:space="preserve"> </w:t>
      </w:r>
      <w:r w:rsidRPr="005A1B19">
        <w:rPr>
          <w:bCs/>
          <w:spacing w:val="1"/>
          <w:sz w:val="24"/>
          <w:szCs w:val="24"/>
        </w:rPr>
        <w:t>к</w:t>
      </w:r>
      <w:r w:rsidRPr="005A1B19">
        <w:rPr>
          <w:bCs/>
          <w:sz w:val="24"/>
          <w:szCs w:val="24"/>
        </w:rPr>
        <w:t>оми</w:t>
      </w:r>
      <w:r w:rsidRPr="005A1B19">
        <w:rPr>
          <w:bCs/>
          <w:spacing w:val="-1"/>
          <w:sz w:val="24"/>
          <w:szCs w:val="24"/>
        </w:rPr>
        <w:t>с</w:t>
      </w:r>
      <w:r w:rsidRPr="005A1B19">
        <w:rPr>
          <w:bCs/>
          <w:spacing w:val="1"/>
          <w:sz w:val="24"/>
          <w:szCs w:val="24"/>
        </w:rPr>
        <w:t>иите</w:t>
      </w:r>
      <w:r w:rsidRPr="005A1B19">
        <w:rPr>
          <w:bCs/>
          <w:spacing w:val="2"/>
          <w:sz w:val="24"/>
          <w:szCs w:val="24"/>
        </w:rPr>
        <w:t xml:space="preserve"> </w:t>
      </w:r>
      <w:r w:rsidRPr="005A1B19">
        <w:rPr>
          <w:bCs/>
          <w:spacing w:val="-1"/>
          <w:sz w:val="24"/>
          <w:szCs w:val="24"/>
        </w:rPr>
        <w:t>и</w:t>
      </w:r>
      <w:r w:rsidRPr="005A1B19">
        <w:rPr>
          <w:bCs/>
          <w:spacing w:val="1"/>
          <w:sz w:val="24"/>
          <w:szCs w:val="24"/>
        </w:rPr>
        <w:t>з</w:t>
      </w:r>
      <w:r w:rsidRPr="005A1B19">
        <w:rPr>
          <w:bCs/>
          <w:sz w:val="24"/>
          <w:szCs w:val="24"/>
        </w:rPr>
        <w:t>готвят</w:t>
      </w:r>
      <w:r w:rsidRPr="005A1B19">
        <w:rPr>
          <w:bCs/>
          <w:spacing w:val="1"/>
          <w:sz w:val="24"/>
          <w:szCs w:val="24"/>
        </w:rPr>
        <w:t xml:space="preserve"> п</w:t>
      </w:r>
      <w:r w:rsidRPr="005A1B19">
        <w:rPr>
          <w:bCs/>
          <w:sz w:val="24"/>
          <w:szCs w:val="24"/>
        </w:rPr>
        <w:t>ро</w:t>
      </w:r>
      <w:r w:rsidRPr="005A1B19">
        <w:rPr>
          <w:bCs/>
          <w:spacing w:val="-2"/>
          <w:sz w:val="24"/>
          <w:szCs w:val="24"/>
        </w:rPr>
        <w:t>т</w:t>
      </w:r>
      <w:r w:rsidRPr="005A1B19">
        <w:rPr>
          <w:bCs/>
          <w:sz w:val="24"/>
          <w:szCs w:val="24"/>
        </w:rPr>
        <w:t>о</w:t>
      </w:r>
      <w:r w:rsidRPr="005A1B19">
        <w:rPr>
          <w:bCs/>
          <w:spacing w:val="1"/>
          <w:sz w:val="24"/>
          <w:szCs w:val="24"/>
        </w:rPr>
        <w:t>к</w:t>
      </w:r>
      <w:r w:rsidRPr="005A1B19">
        <w:rPr>
          <w:bCs/>
          <w:sz w:val="24"/>
          <w:szCs w:val="24"/>
        </w:rPr>
        <w:t>оли</w:t>
      </w:r>
      <w:r w:rsidRPr="005A1B19">
        <w:rPr>
          <w:bCs/>
          <w:spacing w:val="1"/>
          <w:sz w:val="24"/>
          <w:szCs w:val="24"/>
        </w:rPr>
        <w:t xml:space="preserve"> з</w:t>
      </w:r>
      <w:r w:rsidRPr="005A1B19">
        <w:rPr>
          <w:bCs/>
          <w:sz w:val="24"/>
          <w:szCs w:val="24"/>
        </w:rPr>
        <w:t xml:space="preserve">а </w:t>
      </w:r>
      <w:r w:rsidRPr="005A1B19">
        <w:rPr>
          <w:bCs/>
          <w:spacing w:val="1"/>
          <w:sz w:val="24"/>
          <w:szCs w:val="24"/>
        </w:rPr>
        <w:t>к</w:t>
      </w:r>
      <w:r w:rsidRPr="005A1B19">
        <w:rPr>
          <w:bCs/>
          <w:sz w:val="24"/>
          <w:szCs w:val="24"/>
        </w:rPr>
        <w:t>л</w:t>
      </w:r>
      <w:r w:rsidRPr="005A1B19">
        <w:rPr>
          <w:bCs/>
          <w:spacing w:val="-1"/>
          <w:sz w:val="24"/>
          <w:szCs w:val="24"/>
        </w:rPr>
        <w:t>ас</w:t>
      </w:r>
      <w:r w:rsidRPr="005A1B19">
        <w:rPr>
          <w:bCs/>
          <w:spacing w:val="1"/>
          <w:sz w:val="24"/>
          <w:szCs w:val="24"/>
        </w:rPr>
        <w:t>и</w:t>
      </w:r>
      <w:r w:rsidRPr="005A1B19">
        <w:rPr>
          <w:bCs/>
          <w:sz w:val="24"/>
          <w:szCs w:val="24"/>
        </w:rPr>
        <w:t>р</w:t>
      </w:r>
      <w:r w:rsidRPr="005A1B19">
        <w:rPr>
          <w:bCs/>
          <w:spacing w:val="-1"/>
          <w:sz w:val="24"/>
          <w:szCs w:val="24"/>
        </w:rPr>
        <w:t>а</w:t>
      </w:r>
      <w:r w:rsidRPr="005A1B19">
        <w:rPr>
          <w:bCs/>
          <w:spacing w:val="1"/>
          <w:sz w:val="24"/>
          <w:szCs w:val="24"/>
        </w:rPr>
        <w:t>ни</w:t>
      </w:r>
      <w:r w:rsidRPr="005A1B19">
        <w:rPr>
          <w:bCs/>
          <w:sz w:val="24"/>
          <w:szCs w:val="24"/>
        </w:rPr>
        <w:t>те</w:t>
      </w:r>
      <w:r w:rsidRPr="005A1B19">
        <w:rPr>
          <w:bCs/>
          <w:spacing w:val="3"/>
          <w:sz w:val="24"/>
          <w:szCs w:val="24"/>
        </w:rPr>
        <w:t xml:space="preserve"> </w:t>
      </w:r>
      <w:r w:rsidRPr="005A1B19">
        <w:rPr>
          <w:bCs/>
          <w:spacing w:val="-5"/>
          <w:sz w:val="24"/>
          <w:szCs w:val="24"/>
        </w:rPr>
        <w:t>у</w:t>
      </w:r>
      <w:r w:rsidRPr="005A1B19">
        <w:rPr>
          <w:bCs/>
          <w:spacing w:val="1"/>
          <w:sz w:val="24"/>
          <w:szCs w:val="24"/>
        </w:rPr>
        <w:t>ч</w:t>
      </w:r>
      <w:r w:rsidRPr="005A1B19">
        <w:rPr>
          <w:bCs/>
          <w:spacing w:val="-1"/>
          <w:sz w:val="24"/>
          <w:szCs w:val="24"/>
        </w:rPr>
        <w:t>е</w:t>
      </w:r>
      <w:r w:rsidRPr="005A1B19">
        <w:rPr>
          <w:bCs/>
          <w:spacing w:val="1"/>
          <w:sz w:val="24"/>
          <w:szCs w:val="24"/>
        </w:rPr>
        <w:t>ни</w:t>
      </w:r>
      <w:r w:rsidRPr="005A1B19">
        <w:rPr>
          <w:bCs/>
          <w:spacing w:val="-1"/>
          <w:sz w:val="24"/>
          <w:szCs w:val="24"/>
        </w:rPr>
        <w:t>ц</w:t>
      </w:r>
      <w:r w:rsidRPr="005A1B19">
        <w:rPr>
          <w:bCs/>
          <w:sz w:val="24"/>
          <w:szCs w:val="24"/>
        </w:rPr>
        <w:t>и</w:t>
      </w:r>
      <w:r w:rsidRPr="005A1B19">
        <w:rPr>
          <w:bCs/>
          <w:spacing w:val="2"/>
          <w:sz w:val="24"/>
          <w:szCs w:val="24"/>
        </w:rPr>
        <w:t xml:space="preserve"> </w:t>
      </w:r>
      <w:r w:rsidRPr="005A1B19">
        <w:rPr>
          <w:bCs/>
          <w:sz w:val="24"/>
          <w:szCs w:val="24"/>
        </w:rPr>
        <w:t>в низходящ ред</w:t>
      </w:r>
      <w:r>
        <w:rPr>
          <w:bCs/>
          <w:sz w:val="24"/>
          <w:szCs w:val="24"/>
        </w:rPr>
        <w:t>,</w:t>
      </w:r>
      <w:r w:rsidRPr="005A1B19">
        <w:rPr>
          <w:bCs/>
          <w:sz w:val="24"/>
          <w:szCs w:val="24"/>
        </w:rPr>
        <w:t xml:space="preserve"> съобразно получения резултат. </w:t>
      </w:r>
    </w:p>
    <w:p w14:paraId="170CBDD8" w14:textId="252DC4E1" w:rsidR="00316509" w:rsidRPr="005A1B19" w:rsidRDefault="00316509" w:rsidP="00316509">
      <w:pPr>
        <w:spacing w:before="90" w:line="360" w:lineRule="auto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5A1B19">
        <w:rPr>
          <w:bCs/>
          <w:sz w:val="24"/>
          <w:szCs w:val="24"/>
        </w:rPr>
        <w:t>Обявата се поставя на информационното табло в сградата на училището и в сайта на училището.</w:t>
      </w:r>
    </w:p>
    <w:p w14:paraId="5EDBC97B" w14:textId="77777777" w:rsidR="00316509" w:rsidRPr="005A1B19" w:rsidRDefault="00316509" w:rsidP="00316509">
      <w:pPr>
        <w:spacing w:line="360" w:lineRule="auto"/>
        <w:rPr>
          <w:b/>
          <w:sz w:val="24"/>
          <w:szCs w:val="24"/>
        </w:rPr>
      </w:pPr>
    </w:p>
    <w:sectPr w:rsidR="00316509" w:rsidRPr="005A1B19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0363" w14:textId="77777777" w:rsidR="006D0EDC" w:rsidRDefault="006D0EDC" w:rsidP="002E2A88">
      <w:r>
        <w:separator/>
      </w:r>
    </w:p>
  </w:endnote>
  <w:endnote w:type="continuationSeparator" w:id="0">
    <w:p w14:paraId="05A4E4EC" w14:textId="77777777" w:rsidR="006D0EDC" w:rsidRDefault="006D0EDC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proofErr w:type="spellStart"/>
    <w:r w:rsidRPr="00FF7E1F">
      <w:rPr>
        <w:lang w:val="en-US"/>
      </w:rPr>
      <w:t>Млади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предприемачи</w:t>
    </w:r>
    <w:proofErr w:type="spellEnd"/>
    <w:r w:rsidRPr="00FF7E1F">
      <w:rPr>
        <w:lang w:val="en-US"/>
      </w:rPr>
      <w:t xml:space="preserve"> – </w:t>
    </w:r>
    <w:proofErr w:type="spellStart"/>
    <w:r w:rsidRPr="00FF7E1F">
      <w:rPr>
        <w:lang w:val="en-US"/>
      </w:rPr>
      <w:t>откриватели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на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иновации</w:t>
    </w:r>
    <w:proofErr w:type="spellEnd"/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58BED" w14:textId="77777777" w:rsidR="006D0EDC" w:rsidRDefault="006D0EDC" w:rsidP="002E2A88">
      <w:r>
        <w:separator/>
      </w:r>
    </w:p>
  </w:footnote>
  <w:footnote w:type="continuationSeparator" w:id="0">
    <w:p w14:paraId="77DE5054" w14:textId="77777777" w:rsidR="006D0EDC" w:rsidRDefault="006D0EDC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 w15:restartNumberingAfterBreak="0">
    <w:nsid w:val="184C608B"/>
    <w:multiLevelType w:val="hybridMultilevel"/>
    <w:tmpl w:val="C9B81944"/>
    <w:lvl w:ilvl="0" w:tplc="59EE8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2A4CBB"/>
    <w:multiLevelType w:val="hybridMultilevel"/>
    <w:tmpl w:val="E04086D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5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F486A30"/>
    <w:multiLevelType w:val="hybridMultilevel"/>
    <w:tmpl w:val="B66E4228"/>
    <w:lvl w:ilvl="0" w:tplc="7428AA62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F5F5F30"/>
    <w:multiLevelType w:val="hybridMultilevel"/>
    <w:tmpl w:val="1B78310A"/>
    <w:lvl w:ilvl="0" w:tplc="0402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9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02F2A"/>
    <w:multiLevelType w:val="hybridMultilevel"/>
    <w:tmpl w:val="44748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12" w15:restartNumberingAfterBreak="0">
    <w:nsid w:val="658857DF"/>
    <w:multiLevelType w:val="hybridMultilevel"/>
    <w:tmpl w:val="4DB0E676"/>
    <w:lvl w:ilvl="0" w:tplc="E39EB5A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7270441">
    <w:abstractNumId w:val="11"/>
  </w:num>
  <w:num w:numId="2" w16cid:durableId="998190418">
    <w:abstractNumId w:val="4"/>
  </w:num>
  <w:num w:numId="3" w16cid:durableId="308171468">
    <w:abstractNumId w:val="0"/>
  </w:num>
  <w:num w:numId="4" w16cid:durableId="626161954">
    <w:abstractNumId w:val="13"/>
  </w:num>
  <w:num w:numId="5" w16cid:durableId="497815538">
    <w:abstractNumId w:val="8"/>
  </w:num>
  <w:num w:numId="6" w16cid:durableId="630018665">
    <w:abstractNumId w:val="9"/>
  </w:num>
  <w:num w:numId="7" w16cid:durableId="424496354">
    <w:abstractNumId w:val="5"/>
  </w:num>
  <w:num w:numId="8" w16cid:durableId="1509713283">
    <w:abstractNumId w:val="2"/>
  </w:num>
  <w:num w:numId="9" w16cid:durableId="1733429930">
    <w:abstractNumId w:val="10"/>
  </w:num>
  <w:num w:numId="10" w16cid:durableId="1359506069">
    <w:abstractNumId w:val="6"/>
  </w:num>
  <w:num w:numId="11" w16cid:durableId="814177133">
    <w:abstractNumId w:val="7"/>
  </w:num>
  <w:num w:numId="12" w16cid:durableId="735054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307570">
    <w:abstractNumId w:val="3"/>
  </w:num>
  <w:num w:numId="14" w16cid:durableId="2050453989">
    <w:abstractNumId w:val="1"/>
  </w:num>
  <w:num w:numId="15" w16cid:durableId="2127696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06102"/>
    <w:rsid w:val="00011864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179A2"/>
    <w:rsid w:val="002234D1"/>
    <w:rsid w:val="002322C3"/>
    <w:rsid w:val="002516E4"/>
    <w:rsid w:val="00256C68"/>
    <w:rsid w:val="00272895"/>
    <w:rsid w:val="002756AF"/>
    <w:rsid w:val="00293315"/>
    <w:rsid w:val="002A1B2B"/>
    <w:rsid w:val="002E2A88"/>
    <w:rsid w:val="002E6A81"/>
    <w:rsid w:val="002F48B8"/>
    <w:rsid w:val="00316509"/>
    <w:rsid w:val="00332539"/>
    <w:rsid w:val="0038686E"/>
    <w:rsid w:val="00395029"/>
    <w:rsid w:val="003A5EF2"/>
    <w:rsid w:val="003D6086"/>
    <w:rsid w:val="003E4CCB"/>
    <w:rsid w:val="003F4DBF"/>
    <w:rsid w:val="004128DC"/>
    <w:rsid w:val="0041797A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23BE0"/>
    <w:rsid w:val="00546268"/>
    <w:rsid w:val="0057168D"/>
    <w:rsid w:val="00582839"/>
    <w:rsid w:val="005A34D9"/>
    <w:rsid w:val="005A6DBF"/>
    <w:rsid w:val="005D066A"/>
    <w:rsid w:val="005E64E0"/>
    <w:rsid w:val="00613B79"/>
    <w:rsid w:val="00613C0F"/>
    <w:rsid w:val="00623A17"/>
    <w:rsid w:val="0062615C"/>
    <w:rsid w:val="0063303D"/>
    <w:rsid w:val="0064300C"/>
    <w:rsid w:val="0066350A"/>
    <w:rsid w:val="0067316E"/>
    <w:rsid w:val="0068109D"/>
    <w:rsid w:val="006A0103"/>
    <w:rsid w:val="006B09DE"/>
    <w:rsid w:val="006D0EDC"/>
    <w:rsid w:val="006E0BD4"/>
    <w:rsid w:val="006E127D"/>
    <w:rsid w:val="006E1E57"/>
    <w:rsid w:val="006F3C8B"/>
    <w:rsid w:val="006F5445"/>
    <w:rsid w:val="00710192"/>
    <w:rsid w:val="0071637A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0F72"/>
    <w:rsid w:val="00823C9F"/>
    <w:rsid w:val="00823EBF"/>
    <w:rsid w:val="00834CAD"/>
    <w:rsid w:val="00847DF5"/>
    <w:rsid w:val="00852B43"/>
    <w:rsid w:val="00861B28"/>
    <w:rsid w:val="00887069"/>
    <w:rsid w:val="00887E0C"/>
    <w:rsid w:val="0089123C"/>
    <w:rsid w:val="008B6DF4"/>
    <w:rsid w:val="009640F4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94C4D"/>
    <w:rsid w:val="00AC2FD8"/>
    <w:rsid w:val="00AF660C"/>
    <w:rsid w:val="00B420D7"/>
    <w:rsid w:val="00B42DC5"/>
    <w:rsid w:val="00B502B3"/>
    <w:rsid w:val="00B75630"/>
    <w:rsid w:val="00B76AE0"/>
    <w:rsid w:val="00BA1FB4"/>
    <w:rsid w:val="00BA7951"/>
    <w:rsid w:val="00BB2069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2C75"/>
    <w:rsid w:val="00E24E3B"/>
    <w:rsid w:val="00E56F09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5</cp:revision>
  <cp:lastPrinted>2024-10-17T12:24:00Z</cp:lastPrinted>
  <dcterms:created xsi:type="dcterms:W3CDTF">2024-10-18T12:20:00Z</dcterms:created>
  <dcterms:modified xsi:type="dcterms:W3CDTF">2024-10-22T06:57:00Z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