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5"/>
        <w:gridCol w:w="1027"/>
        <w:gridCol w:w="15"/>
        <w:gridCol w:w="947"/>
        <w:gridCol w:w="2014"/>
        <w:gridCol w:w="808"/>
        <w:gridCol w:w="1154"/>
        <w:gridCol w:w="306"/>
      </w:tblGrid>
      <w:tr w:rsidR="00327029" w:rsidRPr="008872CA" w:rsidTr="001A6064">
        <w:trPr>
          <w:gridAfter w:val="1"/>
          <w:wAfter w:w="306" w:type="dxa"/>
          <w:trHeight w:val="945"/>
          <w:jc w:val="center"/>
        </w:trPr>
        <w:tc>
          <w:tcPr>
            <w:tcW w:w="10983" w:type="dxa"/>
            <w:gridSpan w:val="13"/>
            <w:vAlign w:val="center"/>
            <w:hideMark/>
          </w:tcPr>
          <w:p w:rsidR="00C3038A" w:rsidRPr="008872CA" w:rsidRDefault="009E2E33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 xml:space="preserve">Приложение 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bg-BG"/>
              </w:rPr>
              <w:t>4</w:t>
            </w:r>
          </w:p>
          <w:p w:rsidR="00C3038A" w:rsidRPr="008872CA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Pr="008872CA" w:rsidRDefault="00C3038A" w:rsidP="00FA1B6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изпити за определяне на годишна оценка за 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8872CA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FA1B67" w:rsidRPr="0088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Милена </w:t>
            </w:r>
            <w:bookmarkStart w:id="0" w:name="_GoBack"/>
            <w:bookmarkEnd w:id="0"/>
            <w:r w:rsidR="00FA1B67" w:rsidRPr="008872CA">
              <w:rPr>
                <w:rFonts w:ascii="Times New Roman" w:hAnsi="Times New Roman" w:cs="Times New Roman"/>
                <w:b/>
                <w:sz w:val="24"/>
                <w:szCs w:val="24"/>
              </w:rPr>
              <w:t>Неделчева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от 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,</w:t>
            </w:r>
          </w:p>
          <w:p w:rsidR="00A3571B" w:rsidRPr="008872CA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Икономика и мениджмънт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8872CA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</w:t>
            </w:r>
            <w:r w:rsidR="00EC3902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сесия 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Х.202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8872CA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1A6064">
        <w:trPr>
          <w:gridAfter w:val="1"/>
          <w:wAfter w:w="306" w:type="dxa"/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54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A6064" w:rsidTr="001A6064">
        <w:trPr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FD279F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4A3A5C" w:rsidRPr="005241CA" w:rsidTr="001A6064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A5C" w:rsidRPr="00E14775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Гражданско образование - 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6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клас </w:t>
            </w:r>
          </w:p>
          <w:p w:rsidR="004A3A5C" w:rsidRPr="001F5024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5C" w:rsidRPr="005241CA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A5C" w:rsidRPr="00AC2186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A5C" w:rsidRPr="005241CA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proofErr w:type="spellStart"/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</w:t>
            </w:r>
            <w:proofErr w:type="spellEnd"/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A3A5C" w:rsidRPr="005241CA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Гръкова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ст. учител по философия – председател;</w:t>
            </w:r>
          </w:p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Димитрина Методиева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– </w:t>
            </w:r>
            <w:r w:rsidRPr="001A6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в ПГПТ „Ат. Буров“ - член</w:t>
            </w:r>
          </w:p>
          <w:p w:rsidR="004A3A5C" w:rsidRPr="005241CA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5C" w:rsidRPr="001C3E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химия и опазване на околната среда;</w:t>
            </w:r>
          </w:p>
          <w:p w:rsidR="004A3A5C" w:rsidRPr="00D774E1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Стоян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Благословинов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</w:p>
        </w:tc>
      </w:tr>
      <w:tr w:rsidR="004A3A5C" w:rsidRPr="005241CA" w:rsidTr="001A6064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A5C" w:rsidRPr="005241CA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A5C" w:rsidRPr="00B24659" w:rsidRDefault="004A3A5C" w:rsidP="004A3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68EF">
              <w:rPr>
                <w:rFonts w:ascii="Times New Roman" w:hAnsi="Times New Roman" w:cs="Times New Roman"/>
                <w:sz w:val="24"/>
                <w:szCs w:val="24"/>
              </w:rPr>
              <w:t>изическо възпитание и спорт – ОО</w:t>
            </w: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>П - Х</w:t>
            </w:r>
            <w:r w:rsidR="001A6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:rsidR="004A3A5C" w:rsidRPr="00B24659" w:rsidRDefault="004A3A5C" w:rsidP="004A3A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4A3A5C" w:rsidRDefault="004A3A5C" w:rsidP="004A3A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A5C" w:rsidRPr="00F02387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</w:t>
            </w:r>
          </w:p>
          <w:p w:rsidR="004A3A5C" w:rsidRPr="0085761E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салон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872CA" w:rsidRDefault="008872CA" w:rsidP="00887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11.50</w:t>
            </w:r>
          </w:p>
          <w:p w:rsidR="004A3A5C" w:rsidRPr="005241CA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A3A5C" w:rsidRPr="005241CA" w:rsidRDefault="004A3A5C" w:rsidP="004A3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A5C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Белчев –  учител по физическо възпитание и спорт - председател;</w:t>
            </w:r>
          </w:p>
          <w:p w:rsidR="004A3A5C" w:rsidRPr="005241CA" w:rsidRDefault="004A3A5C" w:rsidP="004A3A5C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Венцислав Данчев – учител по физическо възпитание и спорт - член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A5C" w:rsidRPr="00D774E1" w:rsidRDefault="004A3A5C" w:rsidP="004A3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7F5A64" w:rsidRPr="005241CA" w:rsidTr="001A6064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A64" w:rsidRPr="00352D2D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 – ООП –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279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7F5A64" w:rsidRPr="005241CA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устен изпит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A64" w:rsidRPr="00AC2186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Pr="001A60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</w:t>
            </w:r>
            <w:proofErr w:type="spellEnd"/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7F5A64" w:rsidRPr="009641D3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  <w:p w:rsidR="007F5A64" w:rsidRPr="005241CA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Мавлюха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Станчева–  ст. учител по руски език – председател;</w:t>
            </w:r>
          </w:p>
          <w:p w:rsidR="007F5A64" w:rsidRPr="005241CA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Румен Димитров –  ст. учител по немски език - член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Полина Григорова – учител по български език и литература;</w:t>
            </w:r>
          </w:p>
          <w:p w:rsidR="007F5A64" w:rsidRPr="00A3474E" w:rsidRDefault="007F5A64" w:rsidP="007F5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  <w:tr w:rsidR="007F5A64" w:rsidRPr="005241CA" w:rsidTr="001A6064">
        <w:trPr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A64" w:rsidRPr="00352D2D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Български език и литература – ООП – Х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>I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 xml:space="preserve"> 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клас </w:t>
            </w:r>
          </w:p>
          <w:p w:rsidR="007F5A64" w:rsidRPr="00B24659" w:rsidRDefault="007F5A64" w:rsidP="007F5A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A64" w:rsidRPr="00F02387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Pr="001A60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proofErr w:type="spellStart"/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</w:t>
            </w:r>
            <w:proofErr w:type="spellEnd"/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7F5A64" w:rsidRPr="005241CA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7F5A64" w:rsidRPr="005241CA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Росица Николова –  ст. учител по български език и литература – председател;</w:t>
            </w:r>
          </w:p>
          <w:p w:rsidR="007F5A64" w:rsidRDefault="007F5A64" w:rsidP="007F5A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Илияна Илиева – ст. учител по български език и литература – член</w:t>
            </w: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7F5A64" w:rsidRPr="005241CA" w:rsidRDefault="007F5A64" w:rsidP="007F5A6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Pr="00B24659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7F5A64" w:rsidRPr="00D774E1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Венцислав Данчев – учител по физическо възпитание и спорт</w:t>
            </w:r>
          </w:p>
        </w:tc>
      </w:tr>
      <w:tr w:rsidR="007F5A64" w:rsidRPr="005241CA" w:rsidTr="001A6064">
        <w:trPr>
          <w:trHeight w:val="3586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5.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Чужд език по професията – </w:t>
            </w:r>
            <w:proofErr w:type="spellStart"/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ОбПП</w:t>
            </w:r>
            <w:proofErr w:type="spellEnd"/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-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I</w:t>
            </w:r>
            <w:r w:rsidRPr="00D12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12FB8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клас </w:t>
            </w:r>
          </w:p>
          <w:p w:rsidR="007F5A64" w:rsidRPr="00B24659" w:rsidRDefault="007F5A64" w:rsidP="007F5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7F5A64" w:rsidRPr="00B24659" w:rsidRDefault="007F5A64" w:rsidP="007F5A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-устен изпит</w:t>
            </w:r>
          </w:p>
          <w:p w:rsidR="007F5A64" w:rsidRPr="00B24659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5A64" w:rsidRPr="005241CA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Pr="001A60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proofErr w:type="spellStart"/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</w:t>
            </w:r>
            <w:proofErr w:type="spellEnd"/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7F5A64" w:rsidRPr="009641D3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7F5A64" w:rsidRPr="00A3474E" w:rsidRDefault="007F5A64" w:rsidP="007F5A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Драгомир Митев –  учител по английски език – председател;</w:t>
            </w:r>
          </w:p>
          <w:p w:rsidR="007F5A64" w:rsidRPr="005241CA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Валентинова –  ст. учител по английски език - член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астрономия;</w:t>
            </w:r>
          </w:p>
          <w:p w:rsidR="007F5A64" w:rsidRDefault="007F5A64" w:rsidP="007F5A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Венцислав Данчев – учител по физическо възпитание и спорт</w:t>
            </w:r>
          </w:p>
        </w:tc>
      </w:tr>
    </w:tbl>
    <w:p w:rsidR="00C3038A" w:rsidRPr="00EC3902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EC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83" w:rsidRDefault="00EC0383" w:rsidP="00527F81">
      <w:pPr>
        <w:spacing w:after="0" w:line="240" w:lineRule="auto"/>
      </w:pPr>
      <w:r>
        <w:separator/>
      </w:r>
    </w:p>
  </w:endnote>
  <w:endnote w:type="continuationSeparator" w:id="0">
    <w:p w:rsidR="00EC0383" w:rsidRDefault="00EC0383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83" w:rsidRDefault="00EC0383" w:rsidP="00527F81">
      <w:pPr>
        <w:spacing w:after="0" w:line="240" w:lineRule="auto"/>
      </w:pPr>
      <w:r>
        <w:separator/>
      </w:r>
    </w:p>
  </w:footnote>
  <w:footnote w:type="continuationSeparator" w:id="0">
    <w:p w:rsidR="00EC0383" w:rsidRDefault="00EC0383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D0"/>
    <w:rsid w:val="00014475"/>
    <w:rsid w:val="000154E8"/>
    <w:rsid w:val="00020F28"/>
    <w:rsid w:val="00032EE4"/>
    <w:rsid w:val="0005468C"/>
    <w:rsid w:val="000720C9"/>
    <w:rsid w:val="000C2686"/>
    <w:rsid w:val="000C4ABC"/>
    <w:rsid w:val="000F698C"/>
    <w:rsid w:val="001263CE"/>
    <w:rsid w:val="0014275F"/>
    <w:rsid w:val="00176F5E"/>
    <w:rsid w:val="001A6064"/>
    <w:rsid w:val="00235497"/>
    <w:rsid w:val="0023637A"/>
    <w:rsid w:val="002546AA"/>
    <w:rsid w:val="00256DBD"/>
    <w:rsid w:val="00266E4A"/>
    <w:rsid w:val="0027570F"/>
    <w:rsid w:val="00286585"/>
    <w:rsid w:val="002A472F"/>
    <w:rsid w:val="0031692B"/>
    <w:rsid w:val="00320647"/>
    <w:rsid w:val="00327029"/>
    <w:rsid w:val="00330B2F"/>
    <w:rsid w:val="00393DDF"/>
    <w:rsid w:val="003E4FCA"/>
    <w:rsid w:val="003E5FDE"/>
    <w:rsid w:val="003E72DB"/>
    <w:rsid w:val="003F1F84"/>
    <w:rsid w:val="003F60FE"/>
    <w:rsid w:val="004033AD"/>
    <w:rsid w:val="00404ED9"/>
    <w:rsid w:val="004277F0"/>
    <w:rsid w:val="0044476F"/>
    <w:rsid w:val="00450307"/>
    <w:rsid w:val="00451594"/>
    <w:rsid w:val="00471D49"/>
    <w:rsid w:val="00480B8C"/>
    <w:rsid w:val="004A3A5C"/>
    <w:rsid w:val="004B5009"/>
    <w:rsid w:val="004E50C3"/>
    <w:rsid w:val="00507D2A"/>
    <w:rsid w:val="00527F81"/>
    <w:rsid w:val="00556A78"/>
    <w:rsid w:val="00564FB4"/>
    <w:rsid w:val="005768EF"/>
    <w:rsid w:val="005A04D1"/>
    <w:rsid w:val="005B6E66"/>
    <w:rsid w:val="005E3A9E"/>
    <w:rsid w:val="006427F3"/>
    <w:rsid w:val="00646389"/>
    <w:rsid w:val="0066304D"/>
    <w:rsid w:val="006B5CE0"/>
    <w:rsid w:val="006D7CF4"/>
    <w:rsid w:val="006E1550"/>
    <w:rsid w:val="006E5BC7"/>
    <w:rsid w:val="00712ADD"/>
    <w:rsid w:val="00717670"/>
    <w:rsid w:val="00723D51"/>
    <w:rsid w:val="00731ED9"/>
    <w:rsid w:val="007531FD"/>
    <w:rsid w:val="00773D6D"/>
    <w:rsid w:val="0077741A"/>
    <w:rsid w:val="0079131E"/>
    <w:rsid w:val="00791E0A"/>
    <w:rsid w:val="007A74B5"/>
    <w:rsid w:val="007B6CAE"/>
    <w:rsid w:val="007B7918"/>
    <w:rsid w:val="007F38F1"/>
    <w:rsid w:val="007F5A64"/>
    <w:rsid w:val="008015D0"/>
    <w:rsid w:val="00833729"/>
    <w:rsid w:val="00844350"/>
    <w:rsid w:val="00854AD8"/>
    <w:rsid w:val="008872CA"/>
    <w:rsid w:val="00893206"/>
    <w:rsid w:val="008D0255"/>
    <w:rsid w:val="008D662A"/>
    <w:rsid w:val="008E0545"/>
    <w:rsid w:val="009641D3"/>
    <w:rsid w:val="00977233"/>
    <w:rsid w:val="009945BA"/>
    <w:rsid w:val="009A5114"/>
    <w:rsid w:val="009B2E93"/>
    <w:rsid w:val="009D513D"/>
    <w:rsid w:val="009E2D4B"/>
    <w:rsid w:val="009E2E33"/>
    <w:rsid w:val="00A31E21"/>
    <w:rsid w:val="00A3556A"/>
    <w:rsid w:val="00A3571B"/>
    <w:rsid w:val="00A369B7"/>
    <w:rsid w:val="00A67630"/>
    <w:rsid w:val="00A80D12"/>
    <w:rsid w:val="00A83EED"/>
    <w:rsid w:val="00AC1AA5"/>
    <w:rsid w:val="00AC2186"/>
    <w:rsid w:val="00AC614F"/>
    <w:rsid w:val="00B07FE7"/>
    <w:rsid w:val="00B2437B"/>
    <w:rsid w:val="00B462CE"/>
    <w:rsid w:val="00B55969"/>
    <w:rsid w:val="00B65A3E"/>
    <w:rsid w:val="00B70D22"/>
    <w:rsid w:val="00B715AA"/>
    <w:rsid w:val="00B7687C"/>
    <w:rsid w:val="00BD4F9B"/>
    <w:rsid w:val="00BF5A83"/>
    <w:rsid w:val="00C025FC"/>
    <w:rsid w:val="00C3038A"/>
    <w:rsid w:val="00C35A24"/>
    <w:rsid w:val="00C8493B"/>
    <w:rsid w:val="00CE66B0"/>
    <w:rsid w:val="00D66263"/>
    <w:rsid w:val="00D71A27"/>
    <w:rsid w:val="00D77C5E"/>
    <w:rsid w:val="00D92B8C"/>
    <w:rsid w:val="00D939A3"/>
    <w:rsid w:val="00DB60C0"/>
    <w:rsid w:val="00DC7A92"/>
    <w:rsid w:val="00E00240"/>
    <w:rsid w:val="00E07AAF"/>
    <w:rsid w:val="00E331FB"/>
    <w:rsid w:val="00E4792F"/>
    <w:rsid w:val="00E70881"/>
    <w:rsid w:val="00E73C4B"/>
    <w:rsid w:val="00EA1EAC"/>
    <w:rsid w:val="00EA6B88"/>
    <w:rsid w:val="00EB5549"/>
    <w:rsid w:val="00EC0383"/>
    <w:rsid w:val="00EC33E3"/>
    <w:rsid w:val="00EC3902"/>
    <w:rsid w:val="00ED5D2D"/>
    <w:rsid w:val="00EF4976"/>
    <w:rsid w:val="00F01047"/>
    <w:rsid w:val="00F02387"/>
    <w:rsid w:val="00F71E28"/>
    <w:rsid w:val="00F77BD5"/>
    <w:rsid w:val="00F976C7"/>
    <w:rsid w:val="00FA094A"/>
    <w:rsid w:val="00FA1B67"/>
    <w:rsid w:val="00FA479A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DCB8-73F1-46B6-9E5A-D992C45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A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E9F4-143D-49A9-A20E-46F89CCC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1806310: ПГИУ „Елиас Канети" - Русе</cp:lastModifiedBy>
  <cp:revision>5</cp:revision>
  <cp:lastPrinted>2024-10-14T09:59:00Z</cp:lastPrinted>
  <dcterms:created xsi:type="dcterms:W3CDTF">2024-10-07T13:25:00Z</dcterms:created>
  <dcterms:modified xsi:type="dcterms:W3CDTF">2024-10-15T10:32:00Z</dcterms:modified>
</cp:coreProperties>
</file>